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46" w:rsidRDefault="00C56846" w:rsidP="00B35C9A">
      <w:pPr>
        <w:spacing w:line="220" w:lineRule="atLeast"/>
        <w:contextualSpacing/>
        <w:jc w:val="both"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</w:p>
    <w:p w:rsidR="005151D1" w:rsidRDefault="00B35C9A" w:rsidP="00B35C9A">
      <w:pPr>
        <w:spacing w:line="220" w:lineRule="atLeast"/>
        <w:contextualSpacing/>
        <w:jc w:val="both"/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印度係全球第3大橡膠生產國及消費市場</w:t>
      </w:r>
      <w:r w:rsidR="00426B39" w:rsidRPr="006B5217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。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隨著印度經濟持續快速成長，橡膠產品及零組件之需求及商機潛力龐大。印度橡膠工業公會代表團將於本(2016)年6月20-22日訪</w:t>
      </w:r>
      <w:proofErr w:type="gramStart"/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臺</w:t>
      </w:r>
      <w:proofErr w:type="gramEnd"/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(團員名單及產品內容如附)，</w:t>
      </w:r>
      <w:r w:rsidR="005151D1"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目的係採購生產橡膠產品機械及零件、尋求技術轉移或合資機會及促進雙邊貿易及投資。</w:t>
      </w:r>
    </w:p>
    <w:p w:rsidR="005151D1" w:rsidRDefault="005151D1" w:rsidP="00B35C9A">
      <w:pPr>
        <w:spacing w:line="220" w:lineRule="atLeast"/>
        <w:contextualSpacing/>
        <w:jc w:val="both"/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</w:pPr>
    </w:p>
    <w:p w:rsidR="0008142A" w:rsidRDefault="00B35C9A" w:rsidP="00B35C9A">
      <w:pPr>
        <w:spacing w:line="220" w:lineRule="atLeast"/>
        <w:contextualSpacing/>
        <w:jc w:val="both"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  <w:r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印度－台北協會（India-Taipei Association）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訂於6月21日上午假台北國際會議中心3</w:t>
      </w:r>
      <w:proofErr w:type="gramStart"/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樓南軒</w:t>
      </w:r>
      <w:proofErr w:type="gramEnd"/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舉行商談會，</w:t>
      </w:r>
      <w:r w:rsidR="0008142A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本</w:t>
      </w:r>
      <w:r>
        <w:rPr>
          <w:rFonts w:ascii="標楷體" w:eastAsia="標楷體" w:hAnsi="標楷體" w:cs="Times New Roman" w:hint="eastAsia"/>
          <w:bCs/>
          <w:color w:val="000000" w:themeColor="text1"/>
          <w:sz w:val="26"/>
          <w:szCs w:val="26"/>
        </w:rPr>
        <w:t>商談</w:t>
      </w:r>
      <w:r w:rsidR="00940C45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會</w:t>
      </w:r>
      <w:proofErr w:type="gramStart"/>
      <w:r w:rsidR="0008142A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採</w:t>
      </w:r>
      <w:proofErr w:type="gramEnd"/>
      <w:r w:rsidR="0008142A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預約報名，歡迎共襄盛舉！</w:t>
      </w:r>
      <w:r w:rsidR="00CF6897" w:rsidRPr="006B5217"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  <w:t>（免費參加）</w:t>
      </w:r>
    </w:p>
    <w:p w:rsidR="00C56846" w:rsidRPr="006B5217" w:rsidRDefault="00C56846" w:rsidP="00B35C9A">
      <w:pPr>
        <w:spacing w:line="220" w:lineRule="atLeast"/>
        <w:contextualSpacing/>
        <w:jc w:val="both"/>
        <w:rPr>
          <w:rFonts w:ascii="標楷體" w:eastAsia="標楷體" w:hAnsi="標楷體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966"/>
        <w:gridCol w:w="4956"/>
      </w:tblGrid>
      <w:tr w:rsidR="00B35C9A" w:rsidRPr="00E10412" w:rsidTr="006A4BA3">
        <w:trPr>
          <w:trHeight w:val="299"/>
        </w:trPr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  <w:r w:rsidRPr="00E104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Time</w:t>
            </w:r>
          </w:p>
        </w:tc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  <w:r w:rsidRPr="00E104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Topic</w:t>
            </w:r>
          </w:p>
        </w:tc>
        <w:tc>
          <w:tcPr>
            <w:tcW w:w="2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講者</w:t>
            </w:r>
            <w:r w:rsidRPr="00E104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Speaker</w:t>
            </w:r>
          </w:p>
        </w:tc>
      </w:tr>
      <w:tr w:rsidR="00B35C9A" w:rsidRPr="00E10412" w:rsidTr="006A4BA3"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10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42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Registration</w:t>
            </w:r>
          </w:p>
        </w:tc>
      </w:tr>
      <w:tr w:rsidR="00B35C9A" w:rsidRPr="00E10412" w:rsidTr="006A4BA3"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貴賓致詞</w:t>
            </w: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Welcome Remarks</w:t>
            </w:r>
          </w:p>
        </w:tc>
        <w:tc>
          <w:tcPr>
            <w:tcW w:w="2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Representative from ITA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(TBC)</w:t>
            </w:r>
          </w:p>
          <w:p w:rsidR="00B35C9A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Representative from AIRIA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(TBC)</w:t>
            </w:r>
          </w:p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Representative from Associations (TBC)</w:t>
            </w:r>
          </w:p>
        </w:tc>
      </w:tr>
      <w:tr w:rsidR="00B35C9A" w:rsidRPr="00E10412" w:rsidTr="006A4BA3"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代表團成員公司介紹</w:t>
            </w:r>
          </w:p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Introduction of AIRIA delegates</w:t>
            </w:r>
          </w:p>
        </w:tc>
        <w:tc>
          <w:tcPr>
            <w:tcW w:w="2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代表團成員</w:t>
            </w:r>
            <w:r w:rsidR="005151D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151D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詳附件</w:t>
            </w:r>
            <w:r w:rsidR="005151D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Delegation members</w:t>
            </w:r>
          </w:p>
        </w:tc>
      </w:tr>
      <w:tr w:rsidR="00B35C9A" w:rsidRPr="00E10412" w:rsidTr="006A4BA3"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C9A" w:rsidRPr="00E10412" w:rsidRDefault="00B35C9A" w:rsidP="006A4BA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>11:00 – 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E10412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商談交流時間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及午餐</w:t>
            </w:r>
          </w:p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04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B2B Interaction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with lunch</w:t>
            </w:r>
          </w:p>
        </w:tc>
        <w:tc>
          <w:tcPr>
            <w:tcW w:w="2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C9A" w:rsidRPr="00E10412" w:rsidRDefault="00B35C9A" w:rsidP="006A4BA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35C9A" w:rsidRDefault="00B35C9A" w:rsidP="00A3683B">
      <w:pPr>
        <w:snapToGrid w:val="0"/>
        <w:spacing w:line="160" w:lineRule="atLeast"/>
        <w:rPr>
          <w:rFonts w:ascii="Times New Roman" w:eastAsia="標楷體" w:hAnsi="標楷體" w:cs="Times New Roman"/>
          <w:color w:val="000000" w:themeColor="text1"/>
          <w:sz w:val="26"/>
          <w:szCs w:val="26"/>
        </w:rPr>
      </w:pPr>
    </w:p>
    <w:p w:rsidR="0008142A" w:rsidRPr="006B5217" w:rsidRDefault="0008142A" w:rsidP="00A3683B">
      <w:pPr>
        <w:snapToGrid w:val="0"/>
        <w:spacing w:line="160" w:lineRule="atLeas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活動時間：</w:t>
      </w:r>
      <w:r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201</w:t>
      </w:r>
      <w:r w:rsidR="00B35C9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年</w:t>
      </w:r>
      <w:r w:rsidR="00C5684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月</w:t>
      </w:r>
      <w:r w:rsidR="00B377BF"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日</w:t>
      </w:r>
      <w:r w:rsidR="00C56846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21</w:t>
      </w:r>
      <w:r w:rsidR="00B377BF"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（星期</w:t>
      </w:r>
      <w:r w:rsidR="00C56846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二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）</w:t>
      </w:r>
      <w:r w:rsidR="00C56846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上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午</w:t>
      </w:r>
      <w:r w:rsidR="00C5684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點</w:t>
      </w:r>
      <w:r w:rsidR="00502CF1" w:rsidRPr="006B521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分</w:t>
      </w:r>
      <w:r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至</w:t>
      </w:r>
      <w:r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下午</w:t>
      </w:r>
      <w:r w:rsidR="00C5684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點</w:t>
      </w:r>
    </w:p>
    <w:p w:rsidR="0008142A" w:rsidRPr="006B5217" w:rsidRDefault="0008142A" w:rsidP="00A3683B">
      <w:pPr>
        <w:snapToGrid w:val="0"/>
        <w:spacing w:line="160" w:lineRule="atLeas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活動地點：</w:t>
      </w:r>
      <w:r w:rsidR="00733086" w:rsidRPr="006B5217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台北國際會議中心</w:t>
      </w:r>
      <w:r w:rsidR="00733086" w:rsidRPr="006B5217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 xml:space="preserve"> </w:t>
      </w:r>
      <w:r w:rsidR="00C56846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3</w:t>
      </w:r>
      <w:proofErr w:type="gramStart"/>
      <w:r w:rsidR="00C56846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樓南軒</w:t>
      </w:r>
      <w:proofErr w:type="gramEnd"/>
      <w:r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D4094C"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（</w:t>
      </w:r>
      <w:r w:rsidR="00444316"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台北市</w:t>
      </w:r>
      <w:r w:rsidR="00733086" w:rsidRPr="006B5217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信義</w:t>
      </w:r>
      <w:r w:rsidR="00502CF1" w:rsidRPr="006B5217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路</w:t>
      </w:r>
      <w:r w:rsidR="00733086" w:rsidRPr="006B5217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五</w:t>
      </w:r>
      <w:r w:rsidR="00502CF1" w:rsidRPr="006B5217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段</w:t>
      </w:r>
      <w:r w:rsidR="00733086" w:rsidRPr="006B5217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1</w:t>
      </w:r>
      <w:r w:rsidR="00502CF1" w:rsidRPr="006B5217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號</w:t>
      </w:r>
      <w:r w:rsidR="00D4094C"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）</w:t>
      </w:r>
    </w:p>
    <w:p w:rsidR="00CF6897" w:rsidRDefault="0008142A" w:rsidP="00A3683B">
      <w:pPr>
        <w:snapToGrid w:val="0"/>
        <w:spacing w:line="160" w:lineRule="atLeast"/>
        <w:rPr>
          <w:rFonts w:ascii="Times New Roman" w:eastAsia="標楷體" w:hAnsi="Times New Roman" w:cs="Times New Roman"/>
          <w:sz w:val="26"/>
          <w:szCs w:val="26"/>
        </w:rPr>
      </w:pP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活動聯絡人：印度</w:t>
      </w:r>
      <w:r w:rsidR="00156AE3"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－</w:t>
      </w:r>
      <w:r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台北協會</w:t>
      </w:r>
      <w:r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  </w:t>
      </w:r>
      <w:r w:rsidR="00444316" w:rsidRPr="006B5217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吳先生</w:t>
      </w:r>
      <w:r w:rsidR="004A26DC"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02-2729-5154 ext.</w:t>
      </w:r>
      <w:r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444316"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</w:t>
      </w:r>
      <w:r w:rsidRPr="006B521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 </w:t>
      </w:r>
      <w:r w:rsidRPr="006B5217">
        <w:rPr>
          <w:rFonts w:ascii="Times New Roman" w:eastAsia="標楷體" w:hAnsi="Times New Roman" w:cs="Times New Roman"/>
          <w:sz w:val="26"/>
          <w:szCs w:val="26"/>
        </w:rPr>
        <w:t>  </w:t>
      </w:r>
      <w:hyperlink r:id="rId8" w:history="1">
        <w:r w:rsidR="00444316" w:rsidRPr="006B5217">
          <w:rPr>
            <w:rStyle w:val="a3"/>
            <w:rFonts w:ascii="Times New Roman" w:eastAsia="標楷體" w:hAnsi="Times New Roman" w:cs="Times New Roman"/>
            <w:sz w:val="26"/>
            <w:szCs w:val="26"/>
          </w:rPr>
          <w:t>comm2@india.org.tw</w:t>
        </w:r>
      </w:hyperlink>
      <w:r w:rsidR="00B377BF" w:rsidRPr="006B5217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C56846" w:rsidRPr="006B5217" w:rsidRDefault="00C56846" w:rsidP="00A3683B">
      <w:pPr>
        <w:snapToGrid w:val="0"/>
        <w:spacing w:line="160" w:lineRule="atLeast"/>
        <w:rPr>
          <w:rFonts w:ascii="Times New Roman" w:eastAsia="標楷體" w:hAnsi="Times New Roman" w:cs="Times New Roman"/>
          <w:sz w:val="26"/>
          <w:szCs w:val="26"/>
        </w:rPr>
      </w:pPr>
    </w:p>
    <w:p w:rsidR="0014580C" w:rsidRPr="006B5217" w:rsidRDefault="00CF6897" w:rsidP="00CF6897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B5217">
        <w:rPr>
          <w:rFonts w:ascii="Times New Roman" w:eastAsia="標楷體" w:hAnsi="Times New Roman" w:cs="Times New Roman"/>
          <w:sz w:val="26"/>
          <w:szCs w:val="26"/>
        </w:rPr>
        <w:t>----------------------------------------</w:t>
      </w:r>
      <w:r w:rsidRPr="006B5217">
        <w:rPr>
          <w:rFonts w:ascii="Times New Roman" w:eastAsia="標楷體" w:hAnsi="標楷體" w:cs="Times New Roman"/>
          <w:b/>
          <w:sz w:val="26"/>
          <w:szCs w:val="26"/>
        </w:rPr>
        <w:t>報。名。回。條</w:t>
      </w:r>
      <w:r w:rsidRPr="006B5217">
        <w:rPr>
          <w:rFonts w:ascii="Times New Roman" w:eastAsia="標楷體" w:hAnsi="Times New Roman" w:cs="Times New Roman"/>
          <w:sz w:val="26"/>
          <w:szCs w:val="26"/>
        </w:rPr>
        <w:t>------------------------------------------</w:t>
      </w:r>
    </w:p>
    <w:tbl>
      <w:tblPr>
        <w:tblStyle w:val="a4"/>
        <w:tblW w:w="10442" w:type="dxa"/>
        <w:tblLook w:val="04A0"/>
      </w:tblPr>
      <w:tblGrid>
        <w:gridCol w:w="1420"/>
        <w:gridCol w:w="4074"/>
        <w:gridCol w:w="1456"/>
        <w:gridCol w:w="3492"/>
      </w:tblGrid>
      <w:tr w:rsidR="00CF6897" w:rsidRPr="006B5217" w:rsidTr="00374FE3">
        <w:trPr>
          <w:trHeight w:val="381"/>
        </w:trPr>
        <w:tc>
          <w:tcPr>
            <w:tcW w:w="1420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b/>
                <w:color w:val="000000" w:themeColor="text1"/>
                <w:sz w:val="26"/>
                <w:szCs w:val="26"/>
              </w:rPr>
              <w:t>單位名稱</w:t>
            </w:r>
          </w:p>
        </w:tc>
        <w:tc>
          <w:tcPr>
            <w:tcW w:w="4074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公司電話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897" w:rsidRPr="006B5217" w:rsidTr="00374FE3">
        <w:trPr>
          <w:trHeight w:val="381"/>
        </w:trPr>
        <w:tc>
          <w:tcPr>
            <w:tcW w:w="1420" w:type="dxa"/>
          </w:tcPr>
          <w:p w:rsidR="00CF6897" w:rsidRPr="006B5217" w:rsidRDefault="00CF6897" w:rsidP="007E6C2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b/>
                <w:color w:val="000000" w:themeColor="text1"/>
                <w:sz w:val="26"/>
                <w:szCs w:val="26"/>
              </w:rPr>
              <w:t>出席代表</w:t>
            </w:r>
          </w:p>
        </w:tc>
        <w:tc>
          <w:tcPr>
            <w:tcW w:w="4074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部門職稱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897" w:rsidRPr="006B5217" w:rsidTr="00374FE3">
        <w:trPr>
          <w:trHeight w:val="381"/>
        </w:trPr>
        <w:tc>
          <w:tcPr>
            <w:tcW w:w="1420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Email</w:t>
            </w:r>
          </w:p>
        </w:tc>
        <w:tc>
          <w:tcPr>
            <w:tcW w:w="4074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6846" w:rsidRPr="006B5217" w:rsidTr="007022D6">
        <w:trPr>
          <w:trHeight w:val="381"/>
        </w:trPr>
        <w:tc>
          <w:tcPr>
            <w:tcW w:w="1420" w:type="dxa"/>
          </w:tcPr>
          <w:p w:rsidR="00C56846" w:rsidRPr="006B5217" w:rsidRDefault="00C56846" w:rsidP="00CE2876">
            <w:pPr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9022" w:type="dxa"/>
            <w:gridSpan w:val="3"/>
          </w:tcPr>
          <w:p w:rsidR="00C56846" w:rsidRPr="006B5217" w:rsidRDefault="00C5684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葷□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素□</w:t>
            </w:r>
          </w:p>
        </w:tc>
      </w:tr>
      <w:tr w:rsidR="00CF6897" w:rsidRPr="006B5217" w:rsidTr="00374FE3">
        <w:trPr>
          <w:trHeight w:val="381"/>
        </w:trPr>
        <w:tc>
          <w:tcPr>
            <w:tcW w:w="1420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b/>
                <w:color w:val="000000" w:themeColor="text1"/>
                <w:sz w:val="26"/>
                <w:szCs w:val="26"/>
              </w:rPr>
              <w:t>出席代表</w:t>
            </w:r>
            <w:r w:rsidRPr="006B5217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074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部門職稱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897" w:rsidRPr="006B5217" w:rsidTr="00A3683B">
        <w:trPr>
          <w:trHeight w:val="208"/>
        </w:trPr>
        <w:tc>
          <w:tcPr>
            <w:tcW w:w="1420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Email</w:t>
            </w:r>
          </w:p>
        </w:tc>
        <w:tc>
          <w:tcPr>
            <w:tcW w:w="4074" w:type="dxa"/>
          </w:tcPr>
          <w:p w:rsidR="00CF6897" w:rsidRPr="006B5217" w:rsidRDefault="00CF6897" w:rsidP="007C5D25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</w:tcPr>
          <w:p w:rsidR="00CF6897" w:rsidRPr="006B5217" w:rsidRDefault="00CF6897" w:rsidP="00CE28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5217">
              <w:rPr>
                <w:rFonts w:ascii="Times New Roman" w:eastAsia="標楷體" w:hAnsi="標楷體" w:cs="Times New Roman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492" w:type="dxa"/>
          </w:tcPr>
          <w:p w:rsidR="00CF6897" w:rsidRPr="006B5217" w:rsidRDefault="00CF689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6846" w:rsidRPr="006B5217" w:rsidTr="00E766B3">
        <w:trPr>
          <w:trHeight w:val="208"/>
        </w:trPr>
        <w:tc>
          <w:tcPr>
            <w:tcW w:w="1420" w:type="dxa"/>
          </w:tcPr>
          <w:p w:rsidR="00C56846" w:rsidRPr="006B5217" w:rsidRDefault="00C56846" w:rsidP="006A4BA3">
            <w:pPr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9022" w:type="dxa"/>
            <w:gridSpan w:val="3"/>
          </w:tcPr>
          <w:p w:rsidR="00C56846" w:rsidRPr="006B5217" w:rsidRDefault="00C5684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葷□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素□</w:t>
            </w:r>
          </w:p>
        </w:tc>
      </w:tr>
    </w:tbl>
    <w:p w:rsidR="00CF6897" w:rsidRDefault="00CF6897">
      <w:pPr>
        <w:rPr>
          <w:rFonts w:ascii="Times New Roman" w:eastAsia="標楷體" w:hAnsi="標楷體" w:cs="Times New Roman"/>
          <w:sz w:val="26"/>
          <w:szCs w:val="26"/>
        </w:rPr>
      </w:pPr>
      <w:r w:rsidRPr="006B5217">
        <w:rPr>
          <w:rFonts w:ascii="Times New Roman" w:eastAsia="標楷體" w:hAnsi="標楷體" w:cs="Times New Roman"/>
          <w:sz w:val="26"/>
          <w:szCs w:val="26"/>
        </w:rPr>
        <w:t>請於</w:t>
      </w:r>
      <w:r w:rsidR="00C56846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6B5217">
        <w:rPr>
          <w:rFonts w:ascii="Times New Roman" w:eastAsia="標楷體" w:hAnsi="標楷體" w:cs="Times New Roman"/>
          <w:sz w:val="26"/>
          <w:szCs w:val="26"/>
        </w:rPr>
        <w:t>月</w:t>
      </w:r>
      <w:r w:rsidR="00C56846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Pr="006B5217">
        <w:rPr>
          <w:rFonts w:ascii="Times New Roman" w:eastAsia="標楷體" w:hAnsi="標楷體" w:cs="Times New Roman"/>
          <w:sz w:val="26"/>
          <w:szCs w:val="26"/>
        </w:rPr>
        <w:t>日</w:t>
      </w:r>
      <w:r w:rsidR="00BB517E" w:rsidRPr="006B5217">
        <w:rPr>
          <w:rFonts w:ascii="Times New Roman" w:eastAsia="標楷體" w:hAnsi="標楷體" w:cs="Times New Roman"/>
          <w:sz w:val="26"/>
          <w:szCs w:val="26"/>
        </w:rPr>
        <w:t>（</w:t>
      </w:r>
      <w:r w:rsidR="00C56846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BB517E" w:rsidRPr="006B5217">
        <w:rPr>
          <w:rFonts w:ascii="Times New Roman" w:eastAsia="標楷體" w:hAnsi="標楷體" w:cs="Times New Roman"/>
          <w:sz w:val="26"/>
          <w:szCs w:val="26"/>
        </w:rPr>
        <w:t>）</w:t>
      </w:r>
      <w:r w:rsidRPr="006B5217">
        <w:rPr>
          <w:rFonts w:ascii="Times New Roman" w:eastAsia="標楷體" w:hAnsi="標楷體" w:cs="Times New Roman"/>
          <w:sz w:val="26"/>
          <w:szCs w:val="26"/>
        </w:rPr>
        <w:t>前傳真回覆至</w:t>
      </w:r>
      <w:r w:rsidRPr="006B5217">
        <w:rPr>
          <w:rFonts w:ascii="Times New Roman" w:eastAsia="標楷體" w:hAnsi="Times New Roman" w:cs="Times New Roman"/>
          <w:sz w:val="26"/>
          <w:szCs w:val="26"/>
        </w:rPr>
        <w:t>02-2757-6117</w:t>
      </w:r>
      <w:r w:rsidR="00C56846">
        <w:rPr>
          <w:rFonts w:ascii="Times New Roman" w:eastAsia="標楷體" w:hAnsi="標楷體" w:cs="Times New Roman" w:hint="eastAsia"/>
          <w:sz w:val="26"/>
          <w:szCs w:val="26"/>
        </w:rPr>
        <w:t>或</w:t>
      </w:r>
      <w:r w:rsidR="00C56846">
        <w:rPr>
          <w:rFonts w:ascii="Times New Roman" w:eastAsia="標楷體" w:hAnsi="標楷體" w:cs="Times New Roman" w:hint="eastAsia"/>
          <w:sz w:val="26"/>
          <w:szCs w:val="26"/>
        </w:rPr>
        <w:t>Email</w:t>
      </w:r>
      <w:r w:rsidR="00C56846">
        <w:rPr>
          <w:rFonts w:ascii="Times New Roman" w:eastAsia="標楷體" w:hAnsi="標楷體" w:cs="Times New Roman" w:hint="eastAsia"/>
          <w:sz w:val="26"/>
          <w:szCs w:val="26"/>
        </w:rPr>
        <w:t>至</w:t>
      </w:r>
      <w:r w:rsidR="00C56846">
        <w:rPr>
          <w:rFonts w:ascii="Times New Roman" w:eastAsia="標楷體" w:hAnsi="標楷體" w:cs="Times New Roman" w:hint="eastAsia"/>
          <w:sz w:val="26"/>
          <w:szCs w:val="26"/>
        </w:rPr>
        <w:t xml:space="preserve">comm2@india.org.tw </w:t>
      </w:r>
      <w:r w:rsidRPr="006B5217">
        <w:rPr>
          <w:rFonts w:ascii="Times New Roman" w:eastAsia="標楷體" w:hAnsi="標楷體" w:cs="Times New Roman"/>
          <w:sz w:val="26"/>
          <w:szCs w:val="26"/>
        </w:rPr>
        <w:t>，當天請攜帶名片出席</w:t>
      </w:r>
      <w:r w:rsidR="002C2816" w:rsidRPr="006B5217">
        <w:rPr>
          <w:rFonts w:ascii="Times New Roman" w:eastAsia="標楷體" w:hAnsi="標楷體" w:cs="Times New Roman"/>
          <w:sz w:val="26"/>
          <w:szCs w:val="26"/>
        </w:rPr>
        <w:t>報到</w:t>
      </w:r>
      <w:r w:rsidRPr="006B5217">
        <w:rPr>
          <w:rFonts w:ascii="Times New Roman" w:eastAsia="標楷體" w:hAnsi="標楷體" w:cs="Times New Roman"/>
          <w:sz w:val="26"/>
          <w:szCs w:val="26"/>
        </w:rPr>
        <w:t>。</w:t>
      </w:r>
    </w:p>
    <w:p w:rsidR="00C56846" w:rsidRDefault="00C56846">
      <w:pPr>
        <w:rPr>
          <w:rFonts w:ascii="Times New Roman" w:eastAsia="標楷體" w:hAnsi="標楷體" w:cs="Times New Roman"/>
          <w:sz w:val="26"/>
          <w:szCs w:val="26"/>
        </w:rPr>
      </w:pPr>
    </w:p>
    <w:p w:rsidR="00C56846" w:rsidRDefault="00C56846">
      <w:pPr>
        <w:rPr>
          <w:rFonts w:ascii="Times New Roman" w:eastAsia="標楷體" w:hAnsi="標楷體" w:cs="Times New Roman"/>
          <w:sz w:val="26"/>
          <w:szCs w:val="26"/>
        </w:rPr>
      </w:pPr>
    </w:p>
    <w:p w:rsidR="00C56846" w:rsidRDefault="00C56846">
      <w:pPr>
        <w:rPr>
          <w:rFonts w:ascii="Times New Roman" w:eastAsia="標楷體" w:hAnsi="標楷體" w:cs="Times New Roman"/>
          <w:sz w:val="26"/>
          <w:szCs w:val="26"/>
        </w:rPr>
      </w:pPr>
    </w:p>
    <w:p w:rsidR="00C56846" w:rsidRPr="00C56846" w:rsidRDefault="00C56846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C56846"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印度橡膠工業公會代表團成員名單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537"/>
        <w:gridCol w:w="1815"/>
        <w:gridCol w:w="1860"/>
        <w:gridCol w:w="1151"/>
        <w:gridCol w:w="927"/>
        <w:gridCol w:w="4232"/>
      </w:tblGrid>
      <w:tr w:rsidR="00C56846" w:rsidRPr="00157313" w:rsidTr="006A4B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Sr</w:t>
            </w:r>
            <w:proofErr w:type="spellEnd"/>
            <w:r w:rsidRPr="0015731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Company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Products</w:t>
            </w:r>
          </w:p>
        </w:tc>
      </w:tr>
      <w:tr w:rsidR="00C56846" w:rsidRPr="00157313" w:rsidTr="006A4BA3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Mohinder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Gupta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President - AIRIA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Managing 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Delhi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V-Belts for auto, industrial and agriculture, Cogged wrapped Poly &amp; Timing Belts, Auto Belts, Conveyor Belts</w:t>
            </w:r>
          </w:p>
        </w:tc>
      </w:tr>
      <w:tr w:rsidR="00C56846" w:rsidRPr="00157313" w:rsidTr="006A4BA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Kamal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K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Chowdhury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Swastik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Rubber Industries P.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CEO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Kolkata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Sheets &amp;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Sheetings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: Microcellular &amp; other Sheets</w:t>
            </w:r>
          </w:p>
        </w:tc>
      </w:tr>
      <w:tr w:rsidR="00C56846" w:rsidRPr="00157313" w:rsidTr="006A4BA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Mr. Rajesh Gupta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Vinko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Auto Industries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Delhi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V-Belts, Cogged V-Belts, Cogged Fan Belt, Rubber Hoses and Tread Rubber etc.</w:t>
            </w:r>
          </w:p>
        </w:tc>
      </w:tr>
      <w:tr w:rsidR="00C56846" w:rsidRPr="00157313" w:rsidTr="006A4BA3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Mitul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Vora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Techno Polymer Industries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Mumbai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Fluoroelastomer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,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Precompound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&amp; Ready to use Compound Silicone Rubber, FKM, FFKM, HNBR, AEM, ACM, ECO etc. compound as per specification and application. Medical Grade Silicone Tubing, Extruded &amp;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Moulded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Products such as Cords, Tubes, Profiles, Gasket, `O' Ring, Belts, etc, as per specification and drawing.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Specialised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in Extrusion of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Fluoroelastomer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and Silicone.</w:t>
            </w:r>
          </w:p>
        </w:tc>
      </w:tr>
      <w:tr w:rsidR="00C56846" w:rsidRPr="00157313" w:rsidTr="006A4B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U R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Bhirdekar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Elastomer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Lining Works Pvt. Ltd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Mumbai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Rubber Linings,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Moulded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and Extruded Goods</w:t>
            </w:r>
          </w:p>
        </w:tc>
      </w:tr>
      <w:tr w:rsidR="00C56846" w:rsidRPr="00157313" w:rsidTr="006A4B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Kamlesh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Holdwell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Components Pvt.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Group Head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Elastomer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Bussiness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Kolkata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Grooved Rubber Sole Plate, Elastomeric Pad, Rubber Washer and Other Rubber Product</w:t>
            </w:r>
          </w:p>
        </w:tc>
      </w:tr>
      <w:tr w:rsidR="00C56846" w:rsidRPr="00157313" w:rsidTr="006A4B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Mr. Ravi Gupta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Alaska Multi Polymers Pvt.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Paddy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Dehusking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Rolls and Polishers</w:t>
            </w:r>
          </w:p>
        </w:tc>
      </w:tr>
      <w:tr w:rsidR="00C56846" w:rsidRPr="00157313" w:rsidTr="006A4B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Ninad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M Joshi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K D Joshi Rubber Industries Pvt.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Pune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Compression Transfer Injection Molded Rubber Products, Rubber Rollers</w:t>
            </w:r>
          </w:p>
        </w:tc>
      </w:tr>
      <w:tr w:rsidR="00C56846" w:rsidRPr="00157313" w:rsidTr="006A4BA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Shailendra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Agarwal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Bharat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Delhi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Manufacturing Rubber and Adhesives</w:t>
            </w:r>
          </w:p>
        </w:tc>
      </w:tr>
      <w:tr w:rsidR="00C56846" w:rsidRPr="00157313" w:rsidTr="006A4BA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Vinit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Gupta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Vinflex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Products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Pvt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Delhi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Rice Rubber Rolls and Polisher Rubber</w:t>
            </w:r>
          </w:p>
        </w:tc>
      </w:tr>
      <w:tr w:rsidR="00C56846" w:rsidRPr="00157313" w:rsidTr="006A4B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K.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Srikanth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Alfa Rubber &amp; Springs (P)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TamilNadu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Moulded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Rubber Parts, foam and felt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diecut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parts</w:t>
            </w:r>
          </w:p>
        </w:tc>
      </w:tr>
      <w:tr w:rsidR="00C56846" w:rsidRPr="00157313" w:rsidTr="006A4BA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Rohit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Maheshwari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Ritex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Rubber Pvt.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Mumbai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Manufacturer &amp; suppliers of Rubber Roller, Ebonite Rubber Rollers, Applicator roller, Poly Urethane, Rubber Linings</w:t>
            </w:r>
          </w:p>
        </w:tc>
      </w:tr>
      <w:tr w:rsidR="00C56846" w:rsidRPr="00157313" w:rsidTr="006A4BA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Mr. </w:t>
            </w:r>
            <w:proofErr w:type="spellStart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Tej</w:t>
            </w:r>
            <w:proofErr w:type="spellEnd"/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 xml:space="preserve"> Bhatt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AIRIA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Dy. Secretary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57313">
              <w:rPr>
                <w:rFonts w:ascii="Arial" w:hAnsi="Arial" w:cs="Arial"/>
                <w:kern w:val="0"/>
                <w:sz w:val="18"/>
                <w:szCs w:val="18"/>
              </w:rPr>
              <w:t>Delhi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846" w:rsidRPr="00157313" w:rsidRDefault="00C56846" w:rsidP="006A4BA3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157313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International Trade Promotions</w:t>
            </w:r>
          </w:p>
        </w:tc>
      </w:tr>
    </w:tbl>
    <w:p w:rsidR="00C56846" w:rsidRPr="006B5217" w:rsidRDefault="00C56846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C56846" w:rsidRPr="006B5217" w:rsidSect="00A27E5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624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D1" w:rsidRDefault="00484ED1" w:rsidP="00CF6897">
      <w:r>
        <w:separator/>
      </w:r>
    </w:p>
  </w:endnote>
  <w:endnote w:type="continuationSeparator" w:id="0">
    <w:p w:rsidR="00484ED1" w:rsidRDefault="00484ED1" w:rsidP="00CF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37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343"/>
      <w:gridCol w:w="4157"/>
      <w:gridCol w:w="1826"/>
      <w:gridCol w:w="4437"/>
      <w:gridCol w:w="971"/>
    </w:tblGrid>
    <w:tr w:rsidR="0077591E" w:rsidTr="006B5217">
      <w:trPr>
        <w:jc w:val="center"/>
      </w:trPr>
      <w:tc>
        <w:tcPr>
          <w:tcW w:w="2343" w:type="dxa"/>
          <w:vAlign w:val="center"/>
        </w:tcPr>
        <w:p w:rsidR="00B010AC" w:rsidRPr="00A27E5C" w:rsidRDefault="00C56846" w:rsidP="0091736C">
          <w:pPr>
            <w:pStyle w:val="a7"/>
            <w:jc w:val="righ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 xml:space="preserve"> </w:t>
          </w:r>
          <w:r w:rsidR="00B010AC" w:rsidRPr="00A27E5C">
            <w:rPr>
              <w:rFonts w:ascii="標楷體" w:eastAsia="標楷體" w:hAnsi="標楷體" w:hint="eastAsia"/>
            </w:rPr>
            <w:t>◎主辦單位</w:t>
          </w:r>
          <w:r w:rsidR="00A27E5C" w:rsidRPr="00A27E5C">
            <w:rPr>
              <w:rFonts w:ascii="標楷體" w:eastAsia="標楷體" w:hAnsi="標楷體" w:hint="eastAsia"/>
            </w:rPr>
            <w:t xml:space="preserve"> </w:t>
          </w:r>
          <w:r w:rsidR="00B010AC" w:rsidRPr="00A27E5C">
            <w:rPr>
              <w:rFonts w:ascii="標楷體" w:eastAsia="標楷體" w:hAnsi="標楷體" w:hint="eastAsia"/>
            </w:rPr>
            <w:t xml:space="preserve"> 　　   </w:t>
          </w:r>
        </w:p>
      </w:tc>
      <w:tc>
        <w:tcPr>
          <w:tcW w:w="4157" w:type="dxa"/>
          <w:vAlign w:val="center"/>
        </w:tcPr>
        <w:p w:rsidR="00B010AC" w:rsidRPr="00A27E5C" w:rsidRDefault="00A27E5C" w:rsidP="006B5217">
          <w:pPr>
            <w:pStyle w:val="a7"/>
            <w:tabs>
              <w:tab w:val="clear" w:pos="4153"/>
              <w:tab w:val="center" w:pos="5251"/>
            </w:tabs>
            <w:ind w:right="400"/>
            <w:rPr>
              <w:rFonts w:ascii="標楷體" w:eastAsia="標楷體" w:hAnsi="標楷體"/>
            </w:rPr>
          </w:pPr>
          <w:r w:rsidRPr="00A27E5C">
            <w:rPr>
              <w:rFonts w:ascii="標楷體" w:eastAsia="標楷體" w:hAnsi="標楷體" w:hint="eastAsia"/>
              <w:noProof/>
            </w:rPr>
            <w:drawing>
              <wp:inline distT="0" distB="0" distL="0" distR="0">
                <wp:extent cx="1731172" cy="427449"/>
                <wp:effectExtent l="19050" t="0" r="2378" b="0"/>
                <wp:docPr id="18" name="Picture 0" descr="ITA-LOGO-排列-02-ou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A-LOGO-排列-02-out.png"/>
                        <pic:cNvPicPr/>
                      </pic:nvPicPr>
                      <pic:blipFill>
                        <a:blip r:embed="rId1"/>
                        <a:srcRect l="5776" t="14118" r="6498" b="152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372" cy="430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6" w:type="dxa"/>
          <w:vAlign w:val="center"/>
        </w:tcPr>
        <w:p w:rsidR="00B010AC" w:rsidRPr="00A27E5C" w:rsidRDefault="00B010AC" w:rsidP="00C56846">
          <w:pPr>
            <w:pStyle w:val="a7"/>
            <w:wordWrap w:val="0"/>
            <w:ind w:rightChars="80" w:right="192"/>
            <w:rPr>
              <w:rFonts w:ascii="標楷體" w:eastAsia="標楷體" w:hAnsi="標楷體"/>
            </w:rPr>
          </w:pPr>
        </w:p>
      </w:tc>
      <w:tc>
        <w:tcPr>
          <w:tcW w:w="4437" w:type="dxa"/>
          <w:vAlign w:val="center"/>
        </w:tcPr>
        <w:p w:rsidR="00733086" w:rsidRPr="00A27E5C" w:rsidRDefault="00733086" w:rsidP="0077591E">
          <w:pPr>
            <w:pStyle w:val="a7"/>
            <w:ind w:rightChars="46" w:right="110"/>
            <w:jc w:val="both"/>
            <w:rPr>
              <w:rFonts w:ascii="標楷體" w:eastAsia="標楷體" w:hAnsi="標楷體"/>
            </w:rPr>
          </w:pPr>
        </w:p>
      </w:tc>
      <w:tc>
        <w:tcPr>
          <w:tcW w:w="971" w:type="dxa"/>
          <w:vAlign w:val="center"/>
        </w:tcPr>
        <w:p w:rsidR="00733086" w:rsidRPr="00A27E5C" w:rsidRDefault="00733086" w:rsidP="00733086">
          <w:pPr>
            <w:pStyle w:val="a7"/>
            <w:tabs>
              <w:tab w:val="left" w:pos="3211"/>
            </w:tabs>
            <w:jc w:val="both"/>
            <w:rPr>
              <w:rFonts w:ascii="標楷體" w:eastAsia="標楷體" w:hAnsi="標楷體"/>
            </w:rPr>
          </w:pPr>
        </w:p>
      </w:tc>
    </w:tr>
  </w:tbl>
  <w:p w:rsidR="00525361" w:rsidRPr="003428E4" w:rsidRDefault="00525361" w:rsidP="007759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D1" w:rsidRDefault="00484ED1" w:rsidP="00CF6897">
      <w:r>
        <w:separator/>
      </w:r>
    </w:p>
  </w:footnote>
  <w:footnote w:type="continuationSeparator" w:id="0">
    <w:p w:rsidR="00484ED1" w:rsidRDefault="00484ED1" w:rsidP="00CF6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B7" w:rsidRDefault="0020261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553" o:spid="_x0000_s124933" type="#_x0000_t75" style="position:absolute;margin-left:0;margin-top:0;width:593.15pt;height:310.7pt;z-index:-251657216;mso-position-horizontal:center;mso-position-horizontal-relative:margin;mso-position-vertical:center;mso-position-vertical-relative:margin" o:allowincell="f">
          <v:imagedata r:id="rId1" o:title="transparent Make in Indi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97" w:rsidRPr="00374FE3" w:rsidRDefault="00202613" w:rsidP="00CF6897">
    <w:pPr>
      <w:jc w:val="center"/>
      <w:rPr>
        <w:rFonts w:ascii="標楷體" w:eastAsia="標楷體" w:hAnsi="標楷體"/>
        <w:b/>
        <w:bCs/>
        <w:sz w:val="32"/>
      </w:rPr>
    </w:pPr>
    <w:r>
      <w:rPr>
        <w:rFonts w:ascii="標楷體" w:eastAsia="標楷體" w:hAnsi="標楷體"/>
        <w:b/>
        <w:bCs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554" o:spid="_x0000_s124934" type="#_x0000_t75" style="position:absolute;left:0;text-align:left;margin-left:0;margin-top:0;width:593.15pt;height:310.7pt;z-index:-251656192;mso-position-horizontal:center;mso-position-horizontal-relative:margin;mso-position-vertical:center;mso-position-vertical-relative:margin" o:allowincell="f">
          <v:imagedata r:id="rId1" o:title="transparent Make in India" gain="19661f" blacklevel="22938f"/>
          <w10:wrap anchorx="margin" anchory="margin"/>
        </v:shape>
      </w:pict>
    </w:r>
    <w:r w:rsidR="000B2929" w:rsidRPr="00374FE3">
      <w:rPr>
        <w:rFonts w:ascii="標楷體" w:eastAsia="標楷體" w:hAnsi="標楷體" w:hint="eastAsia"/>
        <w:b/>
        <w:bCs/>
        <w:sz w:val="32"/>
      </w:rPr>
      <w:t>【</w:t>
    </w:r>
    <w:r w:rsidR="005D0F5E">
      <w:rPr>
        <w:rFonts w:ascii="標楷體" w:eastAsia="標楷體" w:hAnsi="標楷體" w:hint="eastAsia"/>
        <w:b/>
        <w:bCs/>
        <w:sz w:val="32"/>
      </w:rPr>
      <w:t>印度</w:t>
    </w:r>
    <w:r w:rsidR="00ED30E4">
      <w:rPr>
        <w:rFonts w:ascii="標楷體" w:eastAsia="標楷體" w:hAnsi="標楷體" w:hint="eastAsia"/>
        <w:b/>
        <w:bCs/>
        <w:sz w:val="32"/>
      </w:rPr>
      <w:t>橡膠</w:t>
    </w:r>
    <w:r w:rsidR="00B35C9A">
      <w:rPr>
        <w:rFonts w:ascii="標楷體" w:eastAsia="標楷體" w:hAnsi="標楷體" w:hint="eastAsia"/>
        <w:b/>
        <w:bCs/>
        <w:sz w:val="32"/>
      </w:rPr>
      <w:t>工業公會訪臺商談會</w:t>
    </w:r>
    <w:r w:rsidR="000B2929" w:rsidRPr="00374FE3">
      <w:rPr>
        <w:rFonts w:ascii="標楷體" w:eastAsia="標楷體" w:hAnsi="標楷體" w:hint="eastAsia"/>
        <w:b/>
        <w:bCs/>
        <w:sz w:val="32"/>
      </w:rPr>
      <w:t>】</w:t>
    </w:r>
  </w:p>
  <w:p w:rsidR="005A7A0E" w:rsidRPr="00374FE3" w:rsidRDefault="00B35C9A" w:rsidP="00CF6897">
    <w:pPr>
      <w:jc w:val="center"/>
      <w:rPr>
        <w:rFonts w:ascii="標楷體" w:eastAsia="標楷體" w:hAnsi="標楷體"/>
        <w:b/>
        <w:bCs/>
        <w:sz w:val="22"/>
      </w:rPr>
    </w:pPr>
    <w:r>
      <w:rPr>
        <w:rFonts w:ascii="標楷體" w:eastAsia="標楷體" w:hAnsi="標楷體" w:hint="eastAsia"/>
        <w:b/>
        <w:bCs/>
        <w:sz w:val="22"/>
      </w:rPr>
      <w:t>2016</w:t>
    </w:r>
    <w:r w:rsidR="005A7A0E" w:rsidRPr="00374FE3">
      <w:rPr>
        <w:rFonts w:ascii="標楷體" w:eastAsia="標楷體" w:hAnsi="標楷體" w:hint="eastAsia"/>
        <w:b/>
        <w:bCs/>
        <w:sz w:val="22"/>
      </w:rPr>
      <w:t>年</w:t>
    </w:r>
    <w:r>
      <w:rPr>
        <w:rFonts w:ascii="標楷體" w:eastAsia="標楷體" w:hAnsi="標楷體" w:hint="eastAsia"/>
        <w:b/>
        <w:bCs/>
        <w:sz w:val="22"/>
      </w:rPr>
      <w:t>6</w:t>
    </w:r>
    <w:r w:rsidR="005A7A0E" w:rsidRPr="00374FE3">
      <w:rPr>
        <w:rFonts w:ascii="標楷體" w:eastAsia="標楷體" w:hAnsi="標楷體" w:hint="eastAsia"/>
        <w:b/>
        <w:bCs/>
        <w:sz w:val="22"/>
      </w:rPr>
      <w:t>月</w:t>
    </w:r>
    <w:r>
      <w:rPr>
        <w:rFonts w:ascii="標楷體" w:eastAsia="標楷體" w:hAnsi="標楷體" w:hint="eastAsia"/>
        <w:b/>
        <w:bCs/>
        <w:sz w:val="22"/>
      </w:rPr>
      <w:t>21</w:t>
    </w:r>
    <w:r w:rsidR="005A7A0E" w:rsidRPr="00374FE3">
      <w:rPr>
        <w:rFonts w:ascii="標楷體" w:eastAsia="標楷體" w:hAnsi="標楷體" w:hint="eastAsia"/>
        <w:b/>
        <w:bCs/>
        <w:sz w:val="22"/>
      </w:rPr>
      <w:t xml:space="preserve">日 </w:t>
    </w:r>
    <w:r w:rsidR="005D0F5E">
      <w:rPr>
        <w:rFonts w:ascii="標楷體" w:eastAsia="標楷體" w:hAnsi="標楷體" w:hint="eastAsia"/>
        <w:b/>
        <w:bCs/>
        <w:sz w:val="22"/>
      </w:rPr>
      <w:t>台北國際會議中心</w:t>
    </w:r>
    <w:r>
      <w:rPr>
        <w:rFonts w:ascii="標楷體" w:eastAsia="標楷體" w:hAnsi="標楷體" w:hint="eastAsia"/>
        <w:b/>
        <w:bCs/>
        <w:sz w:val="22"/>
      </w:rPr>
      <w:t xml:space="preserve"> 南軒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B7" w:rsidRDefault="0020261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552" o:spid="_x0000_s124932" type="#_x0000_t75" style="position:absolute;margin-left:0;margin-top:0;width:593.15pt;height:310.7pt;z-index:-251658240;mso-position-horizontal:center;mso-position-horizontal-relative:margin;mso-position-vertical:center;mso-position-vertical-relative:margin" o:allowincell="f">
          <v:imagedata r:id="rId1" o:title="transparent Make in Indi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373"/>
    <w:multiLevelType w:val="hybridMultilevel"/>
    <w:tmpl w:val="B1A23C6E"/>
    <w:lvl w:ilvl="0" w:tplc="3FBEEED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045ECE"/>
    <w:multiLevelType w:val="hybridMultilevel"/>
    <w:tmpl w:val="92FE947A"/>
    <w:lvl w:ilvl="0" w:tplc="F2928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6434"/>
    <o:shapelayout v:ext="edit">
      <o:idmap v:ext="edit" data="12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42A"/>
    <w:rsid w:val="0000060F"/>
    <w:rsid w:val="00023651"/>
    <w:rsid w:val="000409DD"/>
    <w:rsid w:val="00042D6D"/>
    <w:rsid w:val="0005102C"/>
    <w:rsid w:val="00064885"/>
    <w:rsid w:val="000731A8"/>
    <w:rsid w:val="0008142A"/>
    <w:rsid w:val="000A4AA8"/>
    <w:rsid w:val="000B2929"/>
    <w:rsid w:val="000B788C"/>
    <w:rsid w:val="000C1623"/>
    <w:rsid w:val="000E38A0"/>
    <w:rsid w:val="000F2495"/>
    <w:rsid w:val="00100719"/>
    <w:rsid w:val="00101107"/>
    <w:rsid w:val="00112A30"/>
    <w:rsid w:val="00130656"/>
    <w:rsid w:val="00130BA2"/>
    <w:rsid w:val="001412CB"/>
    <w:rsid w:val="00143C35"/>
    <w:rsid w:val="0014580C"/>
    <w:rsid w:val="00155E87"/>
    <w:rsid w:val="00156AE3"/>
    <w:rsid w:val="001707FD"/>
    <w:rsid w:val="001B12CB"/>
    <w:rsid w:val="001B4498"/>
    <w:rsid w:val="001C147A"/>
    <w:rsid w:val="001E5C26"/>
    <w:rsid w:val="00201ECD"/>
    <w:rsid w:val="00202613"/>
    <w:rsid w:val="0021294D"/>
    <w:rsid w:val="00217D0E"/>
    <w:rsid w:val="002223AD"/>
    <w:rsid w:val="002301B2"/>
    <w:rsid w:val="0023552C"/>
    <w:rsid w:val="00236CA7"/>
    <w:rsid w:val="00265F3F"/>
    <w:rsid w:val="00270EC1"/>
    <w:rsid w:val="00294785"/>
    <w:rsid w:val="00294A3B"/>
    <w:rsid w:val="002972A3"/>
    <w:rsid w:val="002B2743"/>
    <w:rsid w:val="002C2816"/>
    <w:rsid w:val="002C30B0"/>
    <w:rsid w:val="002C7CA2"/>
    <w:rsid w:val="002E1A51"/>
    <w:rsid w:val="002F118F"/>
    <w:rsid w:val="002F45F9"/>
    <w:rsid w:val="003046CF"/>
    <w:rsid w:val="00312D15"/>
    <w:rsid w:val="003224FF"/>
    <w:rsid w:val="00322C1A"/>
    <w:rsid w:val="003275E9"/>
    <w:rsid w:val="003428E4"/>
    <w:rsid w:val="00353CA6"/>
    <w:rsid w:val="003561AC"/>
    <w:rsid w:val="00356358"/>
    <w:rsid w:val="00374FE3"/>
    <w:rsid w:val="0038770A"/>
    <w:rsid w:val="00392BDE"/>
    <w:rsid w:val="003D3615"/>
    <w:rsid w:val="003D5515"/>
    <w:rsid w:val="003D7775"/>
    <w:rsid w:val="00412506"/>
    <w:rsid w:val="00417A8C"/>
    <w:rsid w:val="00426B39"/>
    <w:rsid w:val="004275D4"/>
    <w:rsid w:val="00431B91"/>
    <w:rsid w:val="004347B9"/>
    <w:rsid w:val="00444316"/>
    <w:rsid w:val="0047051A"/>
    <w:rsid w:val="004743B7"/>
    <w:rsid w:val="00484ED1"/>
    <w:rsid w:val="0048659B"/>
    <w:rsid w:val="00493A92"/>
    <w:rsid w:val="004A05E0"/>
    <w:rsid w:val="004A26DC"/>
    <w:rsid w:val="004A2ED0"/>
    <w:rsid w:val="004B5858"/>
    <w:rsid w:val="004C3CF8"/>
    <w:rsid w:val="004C5502"/>
    <w:rsid w:val="004D615F"/>
    <w:rsid w:val="004E57F3"/>
    <w:rsid w:val="004F4937"/>
    <w:rsid w:val="004F4ABB"/>
    <w:rsid w:val="005025AD"/>
    <w:rsid w:val="00502CF1"/>
    <w:rsid w:val="00507EAE"/>
    <w:rsid w:val="00514903"/>
    <w:rsid w:val="005151D1"/>
    <w:rsid w:val="00517A92"/>
    <w:rsid w:val="00522247"/>
    <w:rsid w:val="00523D31"/>
    <w:rsid w:val="00525361"/>
    <w:rsid w:val="00526E64"/>
    <w:rsid w:val="0053428E"/>
    <w:rsid w:val="00560E8A"/>
    <w:rsid w:val="00564955"/>
    <w:rsid w:val="0057371F"/>
    <w:rsid w:val="00577200"/>
    <w:rsid w:val="005905C7"/>
    <w:rsid w:val="005A7A0E"/>
    <w:rsid w:val="005B188F"/>
    <w:rsid w:val="005B3533"/>
    <w:rsid w:val="005B6F8C"/>
    <w:rsid w:val="005C2465"/>
    <w:rsid w:val="005D0F5E"/>
    <w:rsid w:val="005F2DF4"/>
    <w:rsid w:val="005F6941"/>
    <w:rsid w:val="00600FAC"/>
    <w:rsid w:val="00607B2C"/>
    <w:rsid w:val="00623953"/>
    <w:rsid w:val="006356A8"/>
    <w:rsid w:val="006404DD"/>
    <w:rsid w:val="00692EF2"/>
    <w:rsid w:val="00693F75"/>
    <w:rsid w:val="006B042A"/>
    <w:rsid w:val="006B3AA6"/>
    <w:rsid w:val="006B5217"/>
    <w:rsid w:val="00702AD3"/>
    <w:rsid w:val="00720368"/>
    <w:rsid w:val="00730F8B"/>
    <w:rsid w:val="00732973"/>
    <w:rsid w:val="00733086"/>
    <w:rsid w:val="007406A5"/>
    <w:rsid w:val="00741A0D"/>
    <w:rsid w:val="0074252B"/>
    <w:rsid w:val="007440AC"/>
    <w:rsid w:val="007509B2"/>
    <w:rsid w:val="0075703D"/>
    <w:rsid w:val="0076690B"/>
    <w:rsid w:val="0077591E"/>
    <w:rsid w:val="007800C3"/>
    <w:rsid w:val="007823BA"/>
    <w:rsid w:val="007A0981"/>
    <w:rsid w:val="007A4A93"/>
    <w:rsid w:val="007B006E"/>
    <w:rsid w:val="007E0350"/>
    <w:rsid w:val="007E6C26"/>
    <w:rsid w:val="007E74BF"/>
    <w:rsid w:val="007E76FC"/>
    <w:rsid w:val="008171E7"/>
    <w:rsid w:val="008400C3"/>
    <w:rsid w:val="008569DE"/>
    <w:rsid w:val="00876EA1"/>
    <w:rsid w:val="00881547"/>
    <w:rsid w:val="00887B62"/>
    <w:rsid w:val="008A7F90"/>
    <w:rsid w:val="008C1870"/>
    <w:rsid w:val="008D1419"/>
    <w:rsid w:val="008D682A"/>
    <w:rsid w:val="008D6AE1"/>
    <w:rsid w:val="008E4D2A"/>
    <w:rsid w:val="008F09FB"/>
    <w:rsid w:val="008F248C"/>
    <w:rsid w:val="0091091B"/>
    <w:rsid w:val="0091736C"/>
    <w:rsid w:val="00927D73"/>
    <w:rsid w:val="00940879"/>
    <w:rsid w:val="00940C45"/>
    <w:rsid w:val="00941FA9"/>
    <w:rsid w:val="00945F9A"/>
    <w:rsid w:val="00950490"/>
    <w:rsid w:val="00950880"/>
    <w:rsid w:val="009510DB"/>
    <w:rsid w:val="00975465"/>
    <w:rsid w:val="00986C0C"/>
    <w:rsid w:val="00992416"/>
    <w:rsid w:val="009A127A"/>
    <w:rsid w:val="009A32F8"/>
    <w:rsid w:val="009A340F"/>
    <w:rsid w:val="009A7A21"/>
    <w:rsid w:val="009B2CFA"/>
    <w:rsid w:val="009C3B7A"/>
    <w:rsid w:val="009D392D"/>
    <w:rsid w:val="00A0027C"/>
    <w:rsid w:val="00A00B4A"/>
    <w:rsid w:val="00A01D8C"/>
    <w:rsid w:val="00A27E5C"/>
    <w:rsid w:val="00A3683B"/>
    <w:rsid w:val="00A4683C"/>
    <w:rsid w:val="00A61FA7"/>
    <w:rsid w:val="00A6422A"/>
    <w:rsid w:val="00A679F8"/>
    <w:rsid w:val="00A76112"/>
    <w:rsid w:val="00A8324B"/>
    <w:rsid w:val="00A87EC5"/>
    <w:rsid w:val="00A913BD"/>
    <w:rsid w:val="00AC14BC"/>
    <w:rsid w:val="00AD1A91"/>
    <w:rsid w:val="00AF44AB"/>
    <w:rsid w:val="00B00B2C"/>
    <w:rsid w:val="00B010AC"/>
    <w:rsid w:val="00B13218"/>
    <w:rsid w:val="00B158A7"/>
    <w:rsid w:val="00B30B47"/>
    <w:rsid w:val="00B35C9A"/>
    <w:rsid w:val="00B36E3D"/>
    <w:rsid w:val="00B377BF"/>
    <w:rsid w:val="00B40512"/>
    <w:rsid w:val="00BB517E"/>
    <w:rsid w:val="00BC0A09"/>
    <w:rsid w:val="00BC56AA"/>
    <w:rsid w:val="00BE0F85"/>
    <w:rsid w:val="00BF37E4"/>
    <w:rsid w:val="00C05F1C"/>
    <w:rsid w:val="00C117A2"/>
    <w:rsid w:val="00C1400E"/>
    <w:rsid w:val="00C20D0A"/>
    <w:rsid w:val="00C26A8E"/>
    <w:rsid w:val="00C56846"/>
    <w:rsid w:val="00C60AC4"/>
    <w:rsid w:val="00C6127E"/>
    <w:rsid w:val="00C67ED8"/>
    <w:rsid w:val="00C70794"/>
    <w:rsid w:val="00C979DC"/>
    <w:rsid w:val="00CA6907"/>
    <w:rsid w:val="00CC149A"/>
    <w:rsid w:val="00CD083D"/>
    <w:rsid w:val="00CE2876"/>
    <w:rsid w:val="00CE295C"/>
    <w:rsid w:val="00CF6897"/>
    <w:rsid w:val="00D01ABE"/>
    <w:rsid w:val="00D17D73"/>
    <w:rsid w:val="00D26797"/>
    <w:rsid w:val="00D307D7"/>
    <w:rsid w:val="00D30888"/>
    <w:rsid w:val="00D37387"/>
    <w:rsid w:val="00D4094C"/>
    <w:rsid w:val="00D46647"/>
    <w:rsid w:val="00D5779D"/>
    <w:rsid w:val="00D70020"/>
    <w:rsid w:val="00D80EF9"/>
    <w:rsid w:val="00D868E0"/>
    <w:rsid w:val="00D926BE"/>
    <w:rsid w:val="00DC6925"/>
    <w:rsid w:val="00DD259F"/>
    <w:rsid w:val="00DF21E5"/>
    <w:rsid w:val="00E04622"/>
    <w:rsid w:val="00E0613C"/>
    <w:rsid w:val="00E06AF1"/>
    <w:rsid w:val="00E06BC9"/>
    <w:rsid w:val="00E1342E"/>
    <w:rsid w:val="00E268C3"/>
    <w:rsid w:val="00E35C86"/>
    <w:rsid w:val="00E47540"/>
    <w:rsid w:val="00E52462"/>
    <w:rsid w:val="00E7500E"/>
    <w:rsid w:val="00E97528"/>
    <w:rsid w:val="00EA0C31"/>
    <w:rsid w:val="00EA0DF5"/>
    <w:rsid w:val="00EB15BD"/>
    <w:rsid w:val="00EC73E1"/>
    <w:rsid w:val="00ED30E4"/>
    <w:rsid w:val="00ED50CD"/>
    <w:rsid w:val="00EE168E"/>
    <w:rsid w:val="00EE4D8A"/>
    <w:rsid w:val="00EF7F07"/>
    <w:rsid w:val="00F0037B"/>
    <w:rsid w:val="00F0605E"/>
    <w:rsid w:val="00F143BA"/>
    <w:rsid w:val="00F22385"/>
    <w:rsid w:val="00F355A1"/>
    <w:rsid w:val="00F41F99"/>
    <w:rsid w:val="00F47041"/>
    <w:rsid w:val="00F54D2A"/>
    <w:rsid w:val="00F6290D"/>
    <w:rsid w:val="00F67F19"/>
    <w:rsid w:val="00F7657A"/>
    <w:rsid w:val="00F81220"/>
    <w:rsid w:val="00F94BD5"/>
    <w:rsid w:val="00F97C00"/>
    <w:rsid w:val="00FA3A60"/>
    <w:rsid w:val="00FA3C25"/>
    <w:rsid w:val="00FA5784"/>
    <w:rsid w:val="00FD48FD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4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F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F68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897"/>
    <w:rPr>
      <w:sz w:val="20"/>
      <w:szCs w:val="20"/>
    </w:rPr>
  </w:style>
  <w:style w:type="paragraph" w:styleId="a9">
    <w:name w:val="List Paragraph"/>
    <w:basedOn w:val="a"/>
    <w:uiPriority w:val="34"/>
    <w:qFormat/>
    <w:rsid w:val="009A127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428E4"/>
    <w:rPr>
      <w:rFonts w:asciiTheme="majorHAnsi" w:eastAsiaTheme="majorEastAsia" w:hAnsiTheme="majorHAnsi" w:cstheme="majorBidi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3428E4"/>
    <w:rPr>
      <w:rFonts w:asciiTheme="majorHAnsi" w:eastAsiaTheme="majorEastAsia" w:hAnsiTheme="majorHAnsi" w:cstheme="majorBidi"/>
      <w:sz w:val="16"/>
      <w:szCs w:val="16"/>
    </w:rPr>
  </w:style>
  <w:style w:type="character" w:styleId="ac">
    <w:name w:val="Emphasis"/>
    <w:basedOn w:val="a0"/>
    <w:uiPriority w:val="20"/>
    <w:qFormat/>
    <w:rsid w:val="00A00B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9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0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2@india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21A6-C546-4219-BD71-99DE7396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ITA Comm2</cp:lastModifiedBy>
  <cp:revision>2</cp:revision>
  <cp:lastPrinted>2016-06-13T07:05:00Z</cp:lastPrinted>
  <dcterms:created xsi:type="dcterms:W3CDTF">2016-06-13T09:43:00Z</dcterms:created>
  <dcterms:modified xsi:type="dcterms:W3CDTF">2016-06-13T09:43:00Z</dcterms:modified>
</cp:coreProperties>
</file>