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72" w:rsidRPr="004B1AA9" w:rsidRDefault="004219E7" w:rsidP="004B1AA9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B1AA9">
        <w:rPr>
          <w:rFonts w:ascii="Times New Roman" w:eastAsia="標楷體" w:hAnsi="Times New Roman" w:hint="eastAsia"/>
          <w:b/>
          <w:sz w:val="28"/>
          <w:szCs w:val="28"/>
        </w:rPr>
        <w:t>鞋業產學發展交流座談會</w:t>
      </w:r>
    </w:p>
    <w:p w:rsidR="004219E7" w:rsidRDefault="004219E7" w:rsidP="00C61F6F">
      <w:pPr>
        <w:spacing w:line="276" w:lineRule="auto"/>
        <w:rPr>
          <w:rFonts w:ascii="Times New Roman" w:eastAsia="標楷體" w:hAnsi="Times New Roman"/>
        </w:rPr>
      </w:pPr>
      <w:r w:rsidRPr="004219E7">
        <w:rPr>
          <w:rFonts w:ascii="Times New Roman" w:eastAsia="標楷體" w:hAnsi="Times New Roman" w:hint="eastAsia"/>
        </w:rPr>
        <w:t>日</w:t>
      </w:r>
      <w:r w:rsidRPr="004219E7">
        <w:rPr>
          <w:rFonts w:ascii="Times New Roman" w:eastAsia="標楷體" w:hAnsi="Times New Roman" w:hint="eastAsia"/>
        </w:rPr>
        <w:t xml:space="preserve">  </w:t>
      </w:r>
      <w:r w:rsidR="003C56EB">
        <w:rPr>
          <w:rFonts w:ascii="Times New Roman" w:eastAsia="標楷體" w:hAnsi="Times New Roman" w:hint="eastAsia"/>
        </w:rPr>
        <w:t xml:space="preserve">  </w:t>
      </w:r>
      <w:r w:rsidRPr="004219E7">
        <w:rPr>
          <w:rFonts w:ascii="Times New Roman" w:eastAsia="標楷體" w:hAnsi="Times New Roman" w:hint="eastAsia"/>
        </w:rPr>
        <w:t>期：</w:t>
      </w:r>
      <w:r w:rsidRPr="004219E7">
        <w:rPr>
          <w:rFonts w:ascii="Times New Roman" w:eastAsia="標楷體" w:hAnsi="Times New Roman" w:hint="eastAsia"/>
        </w:rPr>
        <w:t>2015/5/8 (</w:t>
      </w:r>
      <w:r w:rsidRPr="004219E7">
        <w:rPr>
          <w:rFonts w:ascii="Times New Roman" w:eastAsia="標楷體" w:hAnsi="Times New Roman" w:hint="eastAsia"/>
        </w:rPr>
        <w:t>五</w:t>
      </w:r>
      <w:r w:rsidRPr="004219E7">
        <w:rPr>
          <w:rFonts w:ascii="Times New Roman" w:eastAsia="標楷體" w:hAnsi="Times New Roman" w:hint="eastAsia"/>
        </w:rPr>
        <w:t>)</w:t>
      </w:r>
    </w:p>
    <w:p w:rsidR="004219E7" w:rsidRDefault="004219E7" w:rsidP="00C61F6F">
      <w:pPr>
        <w:spacing w:line="276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地</w:t>
      </w:r>
      <w:r>
        <w:rPr>
          <w:rFonts w:ascii="Times New Roman" w:eastAsia="標楷體" w:hAnsi="Times New Roman" w:hint="eastAsia"/>
        </w:rPr>
        <w:t xml:space="preserve"> </w:t>
      </w:r>
      <w:r w:rsidR="003C56EB">
        <w:rPr>
          <w:rFonts w:ascii="Times New Roman" w:eastAsia="標楷體" w:hAnsi="Times New Roman" w:hint="eastAsia"/>
        </w:rPr>
        <w:t xml:space="preserve">  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點：逢甲大學</w:t>
      </w:r>
      <w:r>
        <w:rPr>
          <w:rFonts w:ascii="Times New Roman" w:eastAsia="標楷體" w:hAnsi="Times New Roman" w:hint="eastAsia"/>
        </w:rPr>
        <w:t xml:space="preserve"> </w:t>
      </w:r>
      <w:proofErr w:type="gramStart"/>
      <w:r>
        <w:rPr>
          <w:rFonts w:ascii="Times New Roman" w:eastAsia="標楷體" w:hAnsi="Times New Roman" w:hint="eastAsia"/>
        </w:rPr>
        <w:t>科航館</w:t>
      </w:r>
      <w:proofErr w:type="gramEnd"/>
      <w:r>
        <w:rPr>
          <w:rFonts w:ascii="Times New Roman" w:eastAsia="標楷體" w:hAnsi="Times New Roman" w:hint="eastAsia"/>
        </w:rPr>
        <w:t>505</w:t>
      </w:r>
      <w:r>
        <w:rPr>
          <w:rFonts w:ascii="Times New Roman" w:eastAsia="標楷體" w:hAnsi="Times New Roman" w:hint="eastAsia"/>
        </w:rPr>
        <w:t>多功能室</w:t>
      </w:r>
    </w:p>
    <w:p w:rsidR="003C56EB" w:rsidRPr="004219E7" w:rsidRDefault="00FF671F" w:rsidP="00C61F6F">
      <w:pPr>
        <w:spacing w:line="276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參與人員：逢甲大學</w:t>
      </w:r>
      <w:r w:rsidR="00A33B4F">
        <w:rPr>
          <w:rFonts w:ascii="Times New Roman" w:eastAsia="標楷體" w:hAnsi="Times New Roman" w:hint="eastAsia"/>
        </w:rPr>
        <w:t>師長</w:t>
      </w:r>
      <w:r>
        <w:rPr>
          <w:rFonts w:ascii="Times New Roman" w:eastAsia="標楷體" w:hAnsi="Times New Roman" w:hint="eastAsia"/>
        </w:rPr>
        <w:t>、</w:t>
      </w:r>
      <w:r w:rsidR="003C56EB">
        <w:rPr>
          <w:rFonts w:ascii="Times New Roman" w:eastAsia="標楷體" w:hAnsi="Times New Roman" w:hint="eastAsia"/>
        </w:rPr>
        <w:t>製鞋業者</w:t>
      </w:r>
      <w:r w:rsidR="00A33B4F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如簽到表</w:t>
      </w:r>
      <w:r>
        <w:rPr>
          <w:rFonts w:ascii="Times New Roman" w:eastAsia="標楷體" w:hAnsi="Times New Roman" w:hint="eastAsia"/>
        </w:rPr>
        <w:t>)</w:t>
      </w:r>
    </w:p>
    <w:p w:rsidR="004219E7" w:rsidRDefault="004C5C94" w:rsidP="00C61F6F">
      <w:pPr>
        <w:spacing w:line="276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討</w:t>
      </w:r>
      <w:r>
        <w:rPr>
          <w:rFonts w:ascii="Times New Roman" w:eastAsia="標楷體" w:hAnsi="Times New Roman" w:hint="eastAsia"/>
        </w:rPr>
        <w:t xml:space="preserve"> </w:t>
      </w:r>
      <w:r w:rsidR="003C56EB">
        <w:rPr>
          <w:rFonts w:ascii="Times New Roman" w:eastAsia="標楷體" w:hAnsi="Times New Roman" w:hint="eastAsia"/>
        </w:rPr>
        <w:t xml:space="preserve">  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論</w:t>
      </w:r>
      <w:r w:rsidR="004219E7" w:rsidRPr="004219E7">
        <w:rPr>
          <w:rFonts w:ascii="Times New Roman" w:eastAsia="標楷體" w:hAnsi="Times New Roman" w:hint="eastAsia"/>
        </w:rPr>
        <w:t>：</w:t>
      </w:r>
    </w:p>
    <w:p w:rsidR="003F18AE" w:rsidRDefault="00FB38E6" w:rsidP="00C61F6F">
      <w:pPr>
        <w:pStyle w:val="a3"/>
        <w:numPr>
          <w:ilvl w:val="0"/>
          <w:numId w:val="1"/>
        </w:numPr>
        <w:spacing w:line="276" w:lineRule="auto"/>
        <w:ind w:leftChars="0" w:left="1418" w:hanging="99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如何成立「製鞋業與逢甲大學產學聯盟」委員會？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討論委員人數、推舉召集人、執行長等項目、執行方式</w:t>
      </w:r>
      <w:r>
        <w:rPr>
          <w:rFonts w:ascii="Times New Roman" w:eastAsia="標楷體" w:hAnsi="Times New Roman" w:hint="eastAsia"/>
        </w:rPr>
        <w:t xml:space="preserve">) </w:t>
      </w:r>
    </w:p>
    <w:p w:rsidR="008055B3" w:rsidRDefault="004C5C94" w:rsidP="003F4366">
      <w:pPr>
        <w:spacing w:line="276" w:lineRule="auto"/>
        <w:ind w:leftChars="177" w:left="1416" w:hangingChars="413" w:hanging="991"/>
        <w:rPr>
          <w:rFonts w:ascii="標楷體" w:eastAsia="標楷體" w:hAnsi="標楷體"/>
        </w:rPr>
      </w:pPr>
      <w:r w:rsidRPr="00135369">
        <w:rPr>
          <w:rFonts w:ascii="Times New Roman" w:eastAsia="標楷體" w:hAnsi="Times New Roman" w:hint="eastAsia"/>
          <w:kern w:val="0"/>
          <w:fitText w:val="960" w:id="893652224"/>
        </w:rPr>
        <w:t>決</w:t>
      </w:r>
      <w:r w:rsidRPr="00135369">
        <w:rPr>
          <w:rFonts w:ascii="Times New Roman" w:eastAsia="標楷體" w:hAnsi="Times New Roman" w:hint="eastAsia"/>
          <w:kern w:val="0"/>
          <w:fitText w:val="960" w:id="893652224"/>
        </w:rPr>
        <w:t xml:space="preserve">  </w:t>
      </w:r>
      <w:r w:rsidRPr="00135369">
        <w:rPr>
          <w:rFonts w:ascii="Times New Roman" w:eastAsia="標楷體" w:hAnsi="Times New Roman" w:hint="eastAsia"/>
          <w:kern w:val="0"/>
          <w:fitText w:val="960" w:id="893652224"/>
        </w:rPr>
        <w:t>議：</w:t>
      </w:r>
      <w:r w:rsidR="00135369">
        <w:rPr>
          <w:rFonts w:ascii="Times New Roman" w:eastAsia="標楷體" w:hAnsi="Times New Roman" w:hint="eastAsia"/>
          <w:kern w:val="0"/>
        </w:rPr>
        <w:t>為了</w:t>
      </w:r>
      <w:r w:rsidR="00135369">
        <w:rPr>
          <w:rFonts w:ascii="Times New Roman" w:eastAsia="標楷體" w:hAnsi="Times New Roman" w:hint="eastAsia"/>
        </w:rPr>
        <w:t>擴大</w:t>
      </w:r>
      <w:r w:rsidR="00135369">
        <w:rPr>
          <w:rFonts w:ascii="Times New Roman" w:eastAsia="標楷體" w:hAnsi="Times New Roman" w:hint="eastAsia"/>
          <w:kern w:val="0"/>
        </w:rPr>
        <w:t>業者</w:t>
      </w:r>
      <w:r w:rsidR="00A33B4F">
        <w:rPr>
          <w:rFonts w:ascii="Times New Roman" w:eastAsia="標楷體" w:hAnsi="Times New Roman" w:hint="eastAsia"/>
          <w:kern w:val="0"/>
        </w:rPr>
        <w:t>踴躍</w:t>
      </w:r>
      <w:r w:rsidR="00135369">
        <w:rPr>
          <w:rFonts w:ascii="Times New Roman" w:eastAsia="標楷體" w:hAnsi="Times New Roman" w:hint="eastAsia"/>
        </w:rPr>
        <w:t>參與，</w:t>
      </w:r>
      <w:r w:rsidR="004C2D76" w:rsidRPr="00A33B4F">
        <w:rPr>
          <w:rFonts w:ascii="Times New Roman" w:eastAsia="標楷體" w:hAnsi="Times New Roman" w:hint="eastAsia"/>
          <w:kern w:val="0"/>
          <w:u w:val="single"/>
        </w:rPr>
        <w:t>建議</w:t>
      </w:r>
    </w:p>
    <w:p w:rsidR="008055B3" w:rsidRPr="00A33B4F" w:rsidRDefault="008055B3" w:rsidP="00A33B4F">
      <w:pPr>
        <w:pStyle w:val="a3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Times New Roman"/>
        </w:rPr>
      </w:pPr>
      <w:r w:rsidRPr="00A33B4F">
        <w:rPr>
          <w:rFonts w:ascii="Times New Roman" w:eastAsia="標楷體" w:hAnsi="Times New Roman" w:hint="eastAsia"/>
        </w:rPr>
        <w:t>委員人數</w:t>
      </w:r>
      <w:r w:rsidRPr="00A33B4F">
        <w:rPr>
          <w:rFonts w:ascii="標楷體" w:eastAsia="標楷體" w:hAnsi="標楷體" w:hint="eastAsia"/>
        </w:rPr>
        <w:t>：</w:t>
      </w:r>
      <w:r w:rsidR="00A33B4F" w:rsidRPr="00A33B4F">
        <w:rPr>
          <w:rFonts w:ascii="Times New Roman" w:eastAsia="標楷體" w:hAnsi="Times New Roman" w:hint="eastAsia"/>
        </w:rPr>
        <w:t>業者</w:t>
      </w:r>
      <w:r w:rsidR="00A33B4F" w:rsidRPr="00A33B4F">
        <w:rPr>
          <w:rFonts w:ascii="Times New Roman" w:eastAsia="標楷體" w:hAnsi="Times New Roman" w:hint="eastAsia"/>
        </w:rPr>
        <w:t>40~50</w:t>
      </w:r>
      <w:r w:rsidR="00A33B4F" w:rsidRPr="00A33B4F">
        <w:rPr>
          <w:rFonts w:ascii="Times New Roman" w:eastAsia="標楷體" w:hAnsi="Times New Roman" w:hint="eastAsia"/>
        </w:rPr>
        <w:t>位、</w:t>
      </w:r>
      <w:r w:rsidR="00135369" w:rsidRPr="00A33B4F">
        <w:rPr>
          <w:rFonts w:ascii="Times New Roman" w:eastAsia="標楷體" w:hAnsi="Times New Roman" w:hint="eastAsia"/>
        </w:rPr>
        <w:t>逢甲大學</w:t>
      </w:r>
      <w:r w:rsidR="00C23237" w:rsidRPr="00A33B4F">
        <w:rPr>
          <w:rFonts w:ascii="Times New Roman" w:eastAsia="標楷體" w:hAnsi="Times New Roman" w:hint="eastAsia"/>
        </w:rPr>
        <w:t>5</w:t>
      </w:r>
      <w:r w:rsidR="000C3108" w:rsidRPr="00A33B4F">
        <w:rPr>
          <w:rFonts w:ascii="Times New Roman" w:eastAsia="標楷體" w:hAnsi="Times New Roman" w:hint="eastAsia"/>
        </w:rPr>
        <w:t>~10</w:t>
      </w:r>
      <w:r w:rsidR="00C23237" w:rsidRPr="00A33B4F">
        <w:rPr>
          <w:rFonts w:ascii="Times New Roman" w:eastAsia="標楷體" w:hAnsi="Times New Roman" w:hint="eastAsia"/>
        </w:rPr>
        <w:t>位</w:t>
      </w:r>
    </w:p>
    <w:p w:rsidR="00135369" w:rsidRPr="00A33B4F" w:rsidRDefault="00C23237" w:rsidP="00A33B4F">
      <w:pPr>
        <w:pStyle w:val="a3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Times New Roman"/>
        </w:rPr>
      </w:pPr>
      <w:r w:rsidRPr="00A33B4F">
        <w:rPr>
          <w:rFonts w:ascii="Times New Roman" w:eastAsia="標楷體" w:hAnsi="Times New Roman" w:hint="eastAsia"/>
        </w:rPr>
        <w:t>常務委員</w:t>
      </w:r>
      <w:r w:rsidR="00135369" w:rsidRPr="00A33B4F">
        <w:rPr>
          <w:rFonts w:ascii="標楷體" w:eastAsia="標楷體" w:hAnsi="標楷體" w:hint="eastAsia"/>
        </w:rPr>
        <w:t>：</w:t>
      </w:r>
      <w:r w:rsidR="00A33B4F" w:rsidRPr="00A33B4F">
        <w:rPr>
          <w:rFonts w:ascii="Times New Roman" w:eastAsia="標楷體" w:hAnsi="Times New Roman" w:hint="eastAsia"/>
        </w:rPr>
        <w:t>業者</w:t>
      </w:r>
      <w:r w:rsidR="00A33B4F" w:rsidRPr="00A33B4F">
        <w:rPr>
          <w:rFonts w:ascii="Times New Roman" w:eastAsia="標楷體" w:hAnsi="Times New Roman" w:hint="eastAsia"/>
        </w:rPr>
        <w:t>15</w:t>
      </w:r>
      <w:r w:rsidR="00A33B4F" w:rsidRPr="00A33B4F">
        <w:rPr>
          <w:rFonts w:ascii="Times New Roman" w:eastAsia="標楷體" w:hAnsi="Times New Roman" w:hint="eastAsia"/>
        </w:rPr>
        <w:t>位、</w:t>
      </w:r>
      <w:r w:rsidR="00135369" w:rsidRPr="00A33B4F">
        <w:rPr>
          <w:rFonts w:ascii="Times New Roman" w:eastAsia="標楷體" w:hAnsi="Times New Roman" w:hint="eastAsia"/>
        </w:rPr>
        <w:t>逢甲大學</w:t>
      </w:r>
      <w:r w:rsidR="003F4366" w:rsidRPr="00A33B4F">
        <w:rPr>
          <w:rFonts w:ascii="Times New Roman" w:eastAsia="標楷體" w:hAnsi="Times New Roman" w:hint="eastAsia"/>
        </w:rPr>
        <w:t>3</w:t>
      </w:r>
      <w:r w:rsidRPr="00A33B4F">
        <w:rPr>
          <w:rFonts w:ascii="Times New Roman" w:eastAsia="標楷體" w:hAnsi="Times New Roman" w:hint="eastAsia"/>
        </w:rPr>
        <w:t>位</w:t>
      </w:r>
      <w:r w:rsidR="00135369" w:rsidRPr="00A33B4F">
        <w:rPr>
          <w:rFonts w:ascii="Times New Roman" w:eastAsia="標楷體" w:hAnsi="Times New Roman" w:hint="eastAsia"/>
        </w:rPr>
        <w:t>。</w:t>
      </w:r>
    </w:p>
    <w:p w:rsidR="00135369" w:rsidRPr="00A33B4F" w:rsidRDefault="00135369" w:rsidP="00A33B4F">
      <w:pPr>
        <w:pStyle w:val="a3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Times New Roman"/>
        </w:rPr>
      </w:pPr>
      <w:r w:rsidRPr="00A33B4F">
        <w:rPr>
          <w:rFonts w:ascii="Times New Roman" w:eastAsia="標楷體" w:hAnsi="Times New Roman" w:hint="eastAsia"/>
        </w:rPr>
        <w:t>召集人</w:t>
      </w:r>
      <w:r w:rsidR="00A33B4F" w:rsidRPr="00A33B4F">
        <w:rPr>
          <w:rFonts w:ascii="標楷體" w:eastAsia="標楷體" w:hAnsi="標楷體" w:hint="eastAsia"/>
        </w:rPr>
        <w:t>：</w:t>
      </w:r>
      <w:r w:rsidRPr="00A33B4F">
        <w:rPr>
          <w:rFonts w:ascii="Times New Roman" w:eastAsia="標楷體" w:hAnsi="Times New Roman" w:hint="eastAsia"/>
        </w:rPr>
        <w:t>製鞋公會理事長擔任；</w:t>
      </w:r>
    </w:p>
    <w:p w:rsidR="00135369" w:rsidRPr="00A33B4F" w:rsidRDefault="003F4366" w:rsidP="00A33B4F">
      <w:pPr>
        <w:pStyle w:val="a3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Times New Roman"/>
        </w:rPr>
      </w:pPr>
      <w:r w:rsidRPr="00A33B4F">
        <w:rPr>
          <w:rFonts w:ascii="Times New Roman" w:eastAsia="標楷體" w:hAnsi="Times New Roman" w:hint="eastAsia"/>
        </w:rPr>
        <w:t>主任委員</w:t>
      </w:r>
      <w:r w:rsidR="00135369" w:rsidRPr="00A33B4F">
        <w:rPr>
          <w:rFonts w:ascii="標楷體" w:eastAsia="標楷體" w:hAnsi="標楷體" w:hint="eastAsia"/>
        </w:rPr>
        <w:t>：</w:t>
      </w:r>
      <w:r w:rsidR="00135369" w:rsidRPr="00A33B4F">
        <w:rPr>
          <w:rFonts w:ascii="Times New Roman" w:eastAsia="標楷體" w:hAnsi="Times New Roman" w:hint="eastAsia"/>
        </w:rPr>
        <w:t>逢甲大學</w:t>
      </w:r>
      <w:r w:rsidRPr="00A33B4F">
        <w:rPr>
          <w:rFonts w:ascii="Times New Roman" w:eastAsia="標楷體" w:hAnsi="Times New Roman" w:hint="eastAsia"/>
        </w:rPr>
        <w:t>高</w:t>
      </w:r>
      <w:proofErr w:type="gramStart"/>
      <w:r w:rsidRPr="00A33B4F">
        <w:rPr>
          <w:rFonts w:ascii="Times New Roman" w:eastAsia="標楷體" w:hAnsi="Times New Roman" w:hint="eastAsia"/>
        </w:rPr>
        <w:t>承恕副</w:t>
      </w:r>
      <w:proofErr w:type="gramEnd"/>
      <w:r w:rsidRPr="00A33B4F">
        <w:rPr>
          <w:rFonts w:ascii="Times New Roman" w:eastAsia="標楷體" w:hAnsi="Times New Roman" w:hint="eastAsia"/>
        </w:rPr>
        <w:t>董</w:t>
      </w:r>
      <w:r w:rsidR="00321F0D" w:rsidRPr="00A33B4F">
        <w:rPr>
          <w:rFonts w:ascii="Times New Roman" w:eastAsia="標楷體" w:hAnsi="Times New Roman" w:hint="eastAsia"/>
        </w:rPr>
        <w:t>事長</w:t>
      </w:r>
      <w:r w:rsidRPr="00A33B4F">
        <w:rPr>
          <w:rFonts w:ascii="Times New Roman" w:eastAsia="標楷體" w:hAnsi="Times New Roman" w:hint="eastAsia"/>
        </w:rPr>
        <w:t>擔任</w:t>
      </w:r>
      <w:r w:rsidR="00FB38E6" w:rsidRPr="00A33B4F">
        <w:rPr>
          <w:rFonts w:ascii="Times New Roman" w:eastAsia="標楷體" w:hAnsi="Times New Roman" w:hint="eastAsia"/>
        </w:rPr>
        <w:t>；</w:t>
      </w:r>
    </w:p>
    <w:p w:rsidR="004C5C94" w:rsidRPr="00A33B4F" w:rsidRDefault="00A33B4F" w:rsidP="00A33B4F">
      <w:pPr>
        <w:pStyle w:val="a3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>採</w:t>
      </w:r>
      <w:proofErr w:type="gramEnd"/>
      <w:r w:rsidR="004C2D76" w:rsidRPr="00A33B4F">
        <w:rPr>
          <w:rFonts w:ascii="Times New Roman" w:eastAsia="標楷體" w:hAnsi="Times New Roman" w:hint="eastAsia"/>
        </w:rPr>
        <w:t>雙</w:t>
      </w:r>
      <w:r w:rsidR="00FB38E6" w:rsidRPr="00A33B4F">
        <w:rPr>
          <w:rFonts w:ascii="Times New Roman" w:eastAsia="標楷體" w:hAnsi="Times New Roman" w:hint="eastAsia"/>
        </w:rPr>
        <w:t>執行長</w:t>
      </w:r>
      <w:r w:rsidR="004C2D76" w:rsidRPr="00A33B4F">
        <w:rPr>
          <w:rFonts w:ascii="Times New Roman" w:eastAsia="標楷體" w:hAnsi="Times New Roman" w:hint="eastAsia"/>
        </w:rPr>
        <w:t>制</w:t>
      </w:r>
      <w:r w:rsidRPr="00A33B4F">
        <w:rPr>
          <w:rFonts w:ascii="標楷體" w:eastAsia="標楷體" w:hAnsi="標楷體" w:hint="eastAsia"/>
        </w:rPr>
        <w:t>：</w:t>
      </w:r>
      <w:r w:rsidR="004C2D76" w:rsidRPr="00A33B4F">
        <w:rPr>
          <w:rFonts w:ascii="Times New Roman" w:eastAsia="標楷體" w:hAnsi="Times New Roman" w:hint="eastAsia"/>
        </w:rPr>
        <w:t>業界</w:t>
      </w:r>
      <w:r w:rsidR="00135369" w:rsidRPr="00A33B4F">
        <w:rPr>
          <w:rFonts w:ascii="Times New Roman" w:eastAsia="標楷體" w:hAnsi="Times New Roman" w:hint="eastAsia"/>
        </w:rPr>
        <w:t>(</w:t>
      </w:r>
      <w:r w:rsidRPr="00A33B4F">
        <w:rPr>
          <w:rFonts w:ascii="Times New Roman" w:eastAsia="標楷體" w:hAnsi="Times New Roman" w:hint="eastAsia"/>
        </w:rPr>
        <w:t>推薦</w:t>
      </w:r>
      <w:r w:rsidR="00135369" w:rsidRPr="00A33B4F">
        <w:rPr>
          <w:rFonts w:ascii="Times New Roman" w:eastAsia="標楷體" w:hAnsi="Times New Roman" w:hint="eastAsia"/>
        </w:rPr>
        <w:t>蔡朝嘉總裁出任</w:t>
      </w:r>
      <w:r w:rsidR="00135369" w:rsidRPr="00A33B4F">
        <w:rPr>
          <w:rFonts w:ascii="Times New Roman" w:eastAsia="標楷體" w:hAnsi="Times New Roman" w:hint="eastAsia"/>
        </w:rPr>
        <w:t>)</w:t>
      </w:r>
      <w:r w:rsidR="004C2D76" w:rsidRPr="00A33B4F">
        <w:rPr>
          <w:rFonts w:ascii="Times New Roman" w:eastAsia="標楷體" w:hAnsi="Times New Roman" w:hint="eastAsia"/>
        </w:rPr>
        <w:t>與</w:t>
      </w:r>
      <w:r w:rsidR="00135369" w:rsidRPr="00A33B4F">
        <w:rPr>
          <w:rFonts w:ascii="Times New Roman" w:eastAsia="標楷體" w:hAnsi="Times New Roman" w:hint="eastAsia"/>
        </w:rPr>
        <w:t>逢甲大學</w:t>
      </w:r>
      <w:r w:rsidR="00FB38E6" w:rsidRPr="00A33B4F">
        <w:rPr>
          <w:rFonts w:ascii="Times New Roman" w:eastAsia="標楷體" w:hAnsi="Times New Roman" w:hint="eastAsia"/>
        </w:rPr>
        <w:t>各</w:t>
      </w:r>
      <w:r w:rsidR="00135369" w:rsidRPr="00A33B4F">
        <w:rPr>
          <w:rFonts w:ascii="Times New Roman" w:eastAsia="標楷體" w:hAnsi="Times New Roman" w:hint="eastAsia"/>
        </w:rPr>
        <w:t>派</w:t>
      </w:r>
      <w:r w:rsidR="00FB38E6" w:rsidRPr="00A33B4F">
        <w:rPr>
          <w:rFonts w:ascii="Times New Roman" w:eastAsia="標楷體" w:hAnsi="Times New Roman" w:hint="eastAsia"/>
        </w:rPr>
        <w:t>一位</w:t>
      </w:r>
      <w:r w:rsidR="00C23237" w:rsidRPr="00A33B4F">
        <w:rPr>
          <w:rFonts w:ascii="Times New Roman" w:eastAsia="標楷體" w:hAnsi="Times New Roman" w:hint="eastAsia"/>
        </w:rPr>
        <w:t>。</w:t>
      </w:r>
    </w:p>
    <w:p w:rsidR="00833151" w:rsidRDefault="00FB38E6" w:rsidP="00C61F6F">
      <w:pPr>
        <w:pStyle w:val="a3"/>
        <w:numPr>
          <w:ilvl w:val="0"/>
          <w:numId w:val="1"/>
        </w:numPr>
        <w:spacing w:before="240" w:line="276" w:lineRule="auto"/>
        <w:ind w:leftChars="0" w:left="1418" w:hanging="993"/>
        <w:rPr>
          <w:rFonts w:ascii="Times New Roman" w:eastAsia="標楷體" w:hAnsi="Times New Roman"/>
        </w:rPr>
      </w:pPr>
      <w:r w:rsidRPr="00833151">
        <w:rPr>
          <w:rFonts w:ascii="Times New Roman" w:eastAsia="標楷體" w:hAnsi="Times New Roman" w:hint="eastAsia"/>
        </w:rPr>
        <w:t>成立「鞋類產業人才學分學</w:t>
      </w:r>
      <w:r>
        <w:rPr>
          <w:rFonts w:ascii="Times New Roman" w:eastAsia="標楷體" w:hAnsi="Times New Roman" w:hint="eastAsia"/>
        </w:rPr>
        <w:t>程</w:t>
      </w:r>
      <w:r w:rsidRPr="00833151">
        <w:rPr>
          <w:rFonts w:ascii="Times New Roman" w:eastAsia="標楷體" w:hAnsi="Times New Roman" w:hint="eastAsia"/>
        </w:rPr>
        <w:t>(</w:t>
      </w:r>
      <w:r w:rsidRPr="00833151">
        <w:rPr>
          <w:rFonts w:ascii="Times New Roman" w:eastAsia="標楷體" w:hAnsi="Times New Roman" w:hint="eastAsia"/>
        </w:rPr>
        <w:t>大學部</w:t>
      </w:r>
      <w:r w:rsidRPr="00833151">
        <w:rPr>
          <w:rFonts w:ascii="Times New Roman" w:eastAsia="標楷體" w:hAnsi="Times New Roman" w:hint="eastAsia"/>
        </w:rPr>
        <w:t>)</w:t>
      </w:r>
      <w:r w:rsidRPr="00833151">
        <w:rPr>
          <w:rFonts w:ascii="Times New Roman" w:eastAsia="標楷體" w:hAnsi="Times New Roman" w:hint="eastAsia"/>
        </w:rPr>
        <w:t>」、「</w:t>
      </w:r>
      <w:proofErr w:type="gramStart"/>
      <w:r w:rsidRPr="00833151">
        <w:rPr>
          <w:rFonts w:ascii="Times New Roman" w:eastAsia="標楷體" w:hAnsi="Times New Roman" w:hint="eastAsia"/>
        </w:rPr>
        <w:t>鞋品設計</w:t>
      </w:r>
      <w:proofErr w:type="gramEnd"/>
      <w:r w:rsidRPr="00833151">
        <w:rPr>
          <w:rFonts w:ascii="Times New Roman" w:eastAsia="標楷體" w:hAnsi="Times New Roman" w:hint="eastAsia"/>
        </w:rPr>
        <w:t>與管理碩士</w:t>
      </w:r>
      <w:r w:rsidR="00492538">
        <w:rPr>
          <w:rFonts w:ascii="Times New Roman" w:eastAsia="標楷體" w:hAnsi="Times New Roman" w:hint="eastAsia"/>
        </w:rPr>
        <w:t>學位</w:t>
      </w:r>
      <w:r w:rsidRPr="00833151">
        <w:rPr>
          <w:rFonts w:ascii="Times New Roman" w:eastAsia="標楷體" w:hAnsi="Times New Roman" w:hint="eastAsia"/>
        </w:rPr>
        <w:t>學程</w:t>
      </w:r>
      <w:r w:rsidRPr="00833151">
        <w:rPr>
          <w:rFonts w:ascii="Times New Roman" w:eastAsia="標楷體" w:hAnsi="Times New Roman" w:hint="eastAsia"/>
        </w:rPr>
        <w:t>(</w:t>
      </w:r>
      <w:r w:rsidRPr="00833151">
        <w:rPr>
          <w:rFonts w:ascii="Times New Roman" w:eastAsia="標楷體" w:hAnsi="Times New Roman" w:hint="eastAsia"/>
        </w:rPr>
        <w:t>研究所</w:t>
      </w:r>
      <w:r w:rsidRPr="00833151">
        <w:rPr>
          <w:rFonts w:ascii="Times New Roman" w:eastAsia="標楷體" w:hAnsi="Times New Roman" w:hint="eastAsia"/>
        </w:rPr>
        <w:t>)</w:t>
      </w:r>
      <w:r w:rsidRPr="00833151">
        <w:rPr>
          <w:rFonts w:ascii="Times New Roman" w:eastAsia="標楷體" w:hAnsi="Times New Roman" w:hint="eastAsia"/>
        </w:rPr>
        <w:t>」</w:t>
      </w:r>
      <w:r w:rsidR="00807C28">
        <w:rPr>
          <w:rFonts w:ascii="Times New Roman" w:eastAsia="標楷體" w:hAnsi="Times New Roman" w:hint="eastAsia"/>
        </w:rPr>
        <w:t>之相關經費，如何籌措？週期為何？</w:t>
      </w:r>
    </w:p>
    <w:p w:rsidR="00B85214" w:rsidRDefault="004C5C94" w:rsidP="00B85214">
      <w:pPr>
        <w:spacing w:line="276" w:lineRule="auto"/>
        <w:ind w:leftChars="177" w:left="1699" w:hangingChars="531" w:hanging="1274"/>
        <w:rPr>
          <w:rFonts w:ascii="Times New Roman" w:eastAsia="標楷體" w:hAnsi="Times New Roman"/>
        </w:rPr>
      </w:pPr>
      <w:r w:rsidRPr="004C2D76">
        <w:rPr>
          <w:rFonts w:ascii="Times New Roman" w:eastAsia="標楷體" w:hAnsi="Times New Roman" w:hint="eastAsia"/>
          <w:kern w:val="0"/>
          <w:fitText w:val="960" w:id="893671424"/>
        </w:rPr>
        <w:t>決</w:t>
      </w:r>
      <w:r w:rsidRPr="004C2D76">
        <w:rPr>
          <w:rFonts w:ascii="Times New Roman" w:eastAsia="標楷體" w:hAnsi="Times New Roman" w:hint="eastAsia"/>
          <w:kern w:val="0"/>
          <w:fitText w:val="960" w:id="893671424"/>
        </w:rPr>
        <w:t xml:space="preserve">  </w:t>
      </w:r>
      <w:r w:rsidRPr="004C2D76">
        <w:rPr>
          <w:rFonts w:ascii="Times New Roman" w:eastAsia="標楷體" w:hAnsi="Times New Roman" w:hint="eastAsia"/>
          <w:kern w:val="0"/>
          <w:fitText w:val="960" w:id="893671424"/>
        </w:rPr>
        <w:t>議：</w:t>
      </w:r>
      <w:r w:rsidR="004C2D76">
        <w:rPr>
          <w:rFonts w:ascii="Times New Roman" w:eastAsia="標楷體" w:hAnsi="Times New Roman" w:hint="eastAsia"/>
          <w:kern w:val="0"/>
        </w:rPr>
        <w:t>(1)</w:t>
      </w:r>
      <w:r w:rsidR="00135369">
        <w:rPr>
          <w:rFonts w:ascii="Times New Roman" w:eastAsia="標楷體" w:hAnsi="Times New Roman" w:hint="eastAsia"/>
        </w:rPr>
        <w:t>逢甲大學</w:t>
      </w:r>
      <w:r w:rsidR="00135369">
        <w:rPr>
          <w:rFonts w:ascii="標楷體" w:eastAsia="標楷體" w:hAnsi="標楷體" w:hint="eastAsia"/>
        </w:rPr>
        <w:t>「</w:t>
      </w:r>
      <w:r w:rsidR="00135369">
        <w:rPr>
          <w:rFonts w:ascii="Times New Roman" w:eastAsia="標楷體" w:hAnsi="Times New Roman" w:hint="eastAsia"/>
        </w:rPr>
        <w:t>創意設計碩士學位學程</w:t>
      </w:r>
      <w:r w:rsidR="00135369">
        <w:rPr>
          <w:rFonts w:ascii="標楷體" w:eastAsia="標楷體" w:hAnsi="標楷體" w:hint="eastAsia"/>
        </w:rPr>
        <w:t>」將</w:t>
      </w:r>
      <w:r w:rsidR="00492538">
        <w:rPr>
          <w:rFonts w:ascii="Times New Roman" w:eastAsia="標楷體" w:hAnsi="Times New Roman" w:hint="eastAsia"/>
        </w:rPr>
        <w:t>轉型為</w:t>
      </w:r>
      <w:r w:rsidR="00135369">
        <w:rPr>
          <w:rFonts w:ascii="標楷體" w:eastAsia="標楷體" w:hAnsi="標楷體" w:hint="eastAsia"/>
        </w:rPr>
        <w:t>「</w:t>
      </w:r>
      <w:proofErr w:type="gramStart"/>
      <w:r w:rsidR="00135369">
        <w:rPr>
          <w:rFonts w:ascii="Times New Roman" w:eastAsia="標楷體" w:hAnsi="Times New Roman" w:hint="eastAsia"/>
        </w:rPr>
        <w:t>鞋品設計</w:t>
      </w:r>
      <w:proofErr w:type="gramEnd"/>
      <w:r w:rsidR="00135369">
        <w:rPr>
          <w:rFonts w:ascii="Times New Roman" w:eastAsia="標楷體" w:hAnsi="Times New Roman" w:hint="eastAsia"/>
        </w:rPr>
        <w:t>與管理碩士學位學程</w:t>
      </w:r>
      <w:r w:rsidR="00C74E6F">
        <w:rPr>
          <w:rFonts w:ascii="標楷體" w:eastAsia="標楷體" w:hAnsi="標楷體" w:hint="eastAsia"/>
        </w:rPr>
        <w:t>(名稱暫定)</w:t>
      </w:r>
      <w:r w:rsidR="00135369">
        <w:rPr>
          <w:rFonts w:ascii="標楷體" w:eastAsia="標楷體" w:hAnsi="標楷體" w:hint="eastAsia"/>
        </w:rPr>
        <w:t>」</w:t>
      </w:r>
      <w:r w:rsidR="00492538">
        <w:rPr>
          <w:rFonts w:ascii="Times New Roman" w:eastAsia="標楷體" w:hAnsi="Times New Roman" w:hint="eastAsia"/>
        </w:rPr>
        <w:t>，</w:t>
      </w:r>
      <w:r w:rsidR="00135369">
        <w:rPr>
          <w:rFonts w:ascii="Times New Roman" w:eastAsia="標楷體" w:hAnsi="Times New Roman" w:hint="eastAsia"/>
        </w:rPr>
        <w:t>供</w:t>
      </w:r>
      <w:r w:rsidR="00492538">
        <w:rPr>
          <w:rFonts w:ascii="Times New Roman" w:eastAsia="標楷體" w:hAnsi="Times New Roman" w:hint="eastAsia"/>
        </w:rPr>
        <w:t>碩士班、</w:t>
      </w:r>
      <w:proofErr w:type="gramStart"/>
      <w:r w:rsidR="00492538">
        <w:rPr>
          <w:rFonts w:ascii="Times New Roman" w:eastAsia="標楷體" w:hAnsi="Times New Roman" w:hint="eastAsia"/>
        </w:rPr>
        <w:t>碩專班</w:t>
      </w:r>
      <w:proofErr w:type="gramEnd"/>
      <w:r w:rsidR="00492538">
        <w:rPr>
          <w:rFonts w:ascii="Times New Roman" w:eastAsia="標楷體" w:hAnsi="Times New Roman" w:hint="eastAsia"/>
        </w:rPr>
        <w:t>等學生修習</w:t>
      </w:r>
      <w:r w:rsidR="004C2D76">
        <w:rPr>
          <w:rFonts w:ascii="Times New Roman" w:eastAsia="標楷體" w:hAnsi="Times New Roman" w:hint="eastAsia"/>
        </w:rPr>
        <w:t>。</w:t>
      </w:r>
    </w:p>
    <w:p w:rsidR="00B85214" w:rsidRDefault="004C2D76" w:rsidP="00B85214">
      <w:pPr>
        <w:spacing w:line="276" w:lineRule="auto"/>
        <w:ind w:leftChars="589" w:left="1699" w:hanging="28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(2)</w:t>
      </w:r>
      <w:r w:rsidR="00807C28">
        <w:rPr>
          <w:rFonts w:ascii="Times New Roman" w:eastAsia="標楷體" w:hAnsi="Times New Roman" w:hint="eastAsia"/>
        </w:rPr>
        <w:t>業者建議學程</w:t>
      </w:r>
      <w:r w:rsidR="00396FE4">
        <w:rPr>
          <w:rFonts w:ascii="Times New Roman" w:eastAsia="標楷體" w:hAnsi="Times New Roman" w:hint="eastAsia"/>
        </w:rPr>
        <w:t>課程中，</w:t>
      </w:r>
      <w:r>
        <w:rPr>
          <w:rFonts w:ascii="Times New Roman" w:eastAsia="標楷體" w:hAnsi="Times New Roman" w:hint="eastAsia"/>
        </w:rPr>
        <w:t>增設</w:t>
      </w:r>
      <w:r w:rsidR="00B85214">
        <w:rPr>
          <w:rFonts w:ascii="標楷體" w:eastAsia="標楷體" w:hAnsi="標楷體" w:hint="eastAsia"/>
        </w:rPr>
        <w:t>「</w:t>
      </w:r>
      <w:r w:rsidR="00B85214">
        <w:rPr>
          <w:rFonts w:ascii="Times New Roman" w:eastAsia="標楷體" w:hAnsi="Times New Roman" w:hint="eastAsia"/>
        </w:rPr>
        <w:t>鞋業市場研究</w:t>
      </w:r>
      <w:r w:rsidR="00B85214">
        <w:rPr>
          <w:rFonts w:ascii="標楷體" w:eastAsia="標楷體" w:hAnsi="標楷體" w:hint="eastAsia"/>
        </w:rPr>
        <w:t>」</w:t>
      </w:r>
      <w:r w:rsidR="00721F97">
        <w:rPr>
          <w:rFonts w:ascii="Times New Roman" w:eastAsia="標楷體" w:hAnsi="Times New Roman" w:hint="eastAsia"/>
        </w:rPr>
        <w:t>及</w:t>
      </w:r>
      <w:r w:rsidR="00B85214">
        <w:rPr>
          <w:rFonts w:ascii="標楷體" w:eastAsia="標楷體" w:hAnsi="標楷體" w:hint="eastAsia"/>
        </w:rPr>
        <w:t>「</w:t>
      </w:r>
      <w:r w:rsidR="00B85214">
        <w:rPr>
          <w:rFonts w:ascii="Times New Roman" w:eastAsia="標楷體" w:hAnsi="Times New Roman" w:hint="eastAsia"/>
        </w:rPr>
        <w:t>鞋業行銷管理課程</w:t>
      </w:r>
      <w:r w:rsidR="00B85214">
        <w:rPr>
          <w:rFonts w:ascii="標楷體" w:eastAsia="標楷體" w:hAnsi="標楷體" w:hint="eastAsia"/>
        </w:rPr>
        <w:t>」</w:t>
      </w:r>
      <w:r w:rsidR="00807C28">
        <w:rPr>
          <w:rFonts w:ascii="Times New Roman" w:eastAsia="標楷體" w:hAnsi="Times New Roman" w:hint="eastAsia"/>
        </w:rPr>
        <w:t>，帶領業者突破目前的行銷框架</w:t>
      </w:r>
      <w:r w:rsidR="00492538">
        <w:rPr>
          <w:rFonts w:ascii="Times New Roman" w:eastAsia="標楷體" w:hAnsi="Times New Roman" w:hint="eastAsia"/>
        </w:rPr>
        <w:t>。</w:t>
      </w:r>
    </w:p>
    <w:p w:rsidR="00B85214" w:rsidRDefault="004C2D76" w:rsidP="00B85214">
      <w:pPr>
        <w:spacing w:line="276" w:lineRule="auto"/>
        <w:ind w:leftChars="589" w:left="1699" w:hanging="28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(3)</w:t>
      </w:r>
      <w:r w:rsidR="00B85214">
        <w:rPr>
          <w:rFonts w:ascii="Times New Roman" w:eastAsia="標楷體" w:hAnsi="Times New Roman" w:hint="eastAsia"/>
        </w:rPr>
        <w:t>業者</w:t>
      </w:r>
      <w:r w:rsidR="00807C28">
        <w:rPr>
          <w:rFonts w:ascii="Times New Roman" w:eastAsia="標楷體" w:hAnsi="Times New Roman" w:hint="eastAsia"/>
        </w:rPr>
        <w:t>建議</w:t>
      </w:r>
      <w:r w:rsidR="00B85214" w:rsidRPr="00833151">
        <w:rPr>
          <w:rFonts w:ascii="Times New Roman" w:eastAsia="標楷體" w:hAnsi="Times New Roman" w:hint="eastAsia"/>
        </w:rPr>
        <w:t>「鞋類產業人才學分學</w:t>
      </w:r>
      <w:r w:rsidR="00B85214">
        <w:rPr>
          <w:rFonts w:ascii="Times New Roman" w:eastAsia="標楷體" w:hAnsi="Times New Roman" w:hint="eastAsia"/>
        </w:rPr>
        <w:t>程</w:t>
      </w:r>
      <w:r w:rsidR="00C74E6F">
        <w:rPr>
          <w:rFonts w:ascii="標楷體" w:eastAsia="標楷體" w:hAnsi="標楷體" w:hint="eastAsia"/>
        </w:rPr>
        <w:t>(名稱暫定)</w:t>
      </w:r>
      <w:r w:rsidR="00B85214" w:rsidRPr="00833151">
        <w:rPr>
          <w:rFonts w:ascii="Times New Roman" w:eastAsia="標楷體" w:hAnsi="Times New Roman" w:hint="eastAsia"/>
        </w:rPr>
        <w:t>」</w:t>
      </w:r>
      <w:r w:rsidR="00B85214">
        <w:rPr>
          <w:rFonts w:ascii="Times New Roman" w:eastAsia="標楷體" w:hAnsi="Times New Roman" w:hint="eastAsia"/>
        </w:rPr>
        <w:t>、</w:t>
      </w:r>
      <w:r w:rsidR="00B85214">
        <w:rPr>
          <w:rFonts w:ascii="標楷體" w:eastAsia="標楷體" w:hAnsi="標楷體" w:hint="eastAsia"/>
        </w:rPr>
        <w:t>「</w:t>
      </w:r>
      <w:proofErr w:type="gramStart"/>
      <w:r w:rsidR="00B85214">
        <w:rPr>
          <w:rFonts w:ascii="Times New Roman" w:eastAsia="標楷體" w:hAnsi="Times New Roman" w:hint="eastAsia"/>
        </w:rPr>
        <w:t>鞋品設計</w:t>
      </w:r>
      <w:proofErr w:type="gramEnd"/>
      <w:r w:rsidR="00B85214">
        <w:rPr>
          <w:rFonts w:ascii="Times New Roman" w:eastAsia="標楷體" w:hAnsi="Times New Roman" w:hint="eastAsia"/>
        </w:rPr>
        <w:t>與管理碩士學位學程</w:t>
      </w:r>
      <w:r w:rsidR="00C74E6F">
        <w:rPr>
          <w:rFonts w:ascii="標楷體" w:eastAsia="標楷體" w:hAnsi="標楷體" w:hint="eastAsia"/>
        </w:rPr>
        <w:t>(名稱暫定)</w:t>
      </w:r>
      <w:r w:rsidR="00B85214">
        <w:rPr>
          <w:rFonts w:ascii="標楷體" w:eastAsia="標楷體" w:hAnsi="標楷體" w:hint="eastAsia"/>
        </w:rPr>
        <w:t>」</w:t>
      </w:r>
      <w:r w:rsidR="00807C28">
        <w:rPr>
          <w:rFonts w:ascii="Times New Roman" w:eastAsia="標楷體" w:hAnsi="Times New Roman" w:hint="eastAsia"/>
        </w:rPr>
        <w:t>執行時間</w:t>
      </w:r>
      <w:r w:rsidR="00B85214">
        <w:rPr>
          <w:rFonts w:ascii="Times New Roman" w:eastAsia="標楷體" w:hAnsi="Times New Roman" w:hint="eastAsia"/>
        </w:rPr>
        <w:t>以</w:t>
      </w:r>
      <w:r w:rsidR="00807C28">
        <w:rPr>
          <w:rFonts w:ascii="Times New Roman" w:eastAsia="標楷體" w:hAnsi="Times New Roman" w:hint="eastAsia"/>
        </w:rPr>
        <w:t>5~7</w:t>
      </w:r>
      <w:r w:rsidR="00BA1783">
        <w:rPr>
          <w:rFonts w:ascii="Times New Roman" w:eastAsia="標楷體" w:hAnsi="Times New Roman" w:hint="eastAsia"/>
        </w:rPr>
        <w:t>年</w:t>
      </w:r>
      <w:r w:rsidR="00B85214">
        <w:rPr>
          <w:rFonts w:ascii="Times New Roman" w:eastAsia="標楷體" w:hAnsi="Times New Roman" w:hint="eastAsia"/>
        </w:rPr>
        <w:t>為一週期</w:t>
      </w:r>
      <w:r w:rsidR="00807C28">
        <w:rPr>
          <w:rFonts w:ascii="Times New Roman" w:eastAsia="標楷體" w:hAnsi="Times New Roman" w:hint="eastAsia"/>
        </w:rPr>
        <w:t>，</w:t>
      </w:r>
      <w:r w:rsidR="00B85214">
        <w:rPr>
          <w:rFonts w:ascii="Times New Roman" w:eastAsia="標楷體" w:hAnsi="Times New Roman" w:hint="eastAsia"/>
        </w:rPr>
        <w:t>方能</w:t>
      </w:r>
      <w:r w:rsidR="00807C28">
        <w:rPr>
          <w:rFonts w:ascii="Times New Roman" w:eastAsia="標楷體" w:hAnsi="Times New Roman" w:hint="eastAsia"/>
        </w:rPr>
        <w:t>培育出更多人才，</w:t>
      </w:r>
      <w:r w:rsidR="00396FE4">
        <w:rPr>
          <w:rFonts w:ascii="Times New Roman" w:eastAsia="標楷體" w:hAnsi="Times New Roman" w:hint="eastAsia"/>
        </w:rPr>
        <w:t>深入</w:t>
      </w:r>
      <w:r w:rsidR="00807C28">
        <w:rPr>
          <w:rFonts w:ascii="Times New Roman" w:eastAsia="標楷體" w:hAnsi="Times New Roman" w:hint="eastAsia"/>
        </w:rPr>
        <w:t>了解製鞋產業</w:t>
      </w:r>
      <w:r w:rsidR="00B85214"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 w:hint="eastAsia"/>
        </w:rPr>
        <w:t>期望</w:t>
      </w:r>
      <w:r w:rsidR="00226B9D">
        <w:rPr>
          <w:rFonts w:ascii="Times New Roman" w:eastAsia="標楷體" w:hAnsi="Times New Roman" w:hint="eastAsia"/>
        </w:rPr>
        <w:t>下學年</w:t>
      </w:r>
      <w:r w:rsidR="00396FE4">
        <w:rPr>
          <w:rFonts w:ascii="Times New Roman" w:eastAsia="標楷體" w:hAnsi="Times New Roman" w:hint="eastAsia"/>
        </w:rPr>
        <w:t>(104</w:t>
      </w:r>
      <w:r w:rsidR="00396FE4">
        <w:rPr>
          <w:rFonts w:ascii="Times New Roman" w:eastAsia="標楷體" w:hAnsi="Times New Roman" w:hint="eastAsia"/>
        </w:rPr>
        <w:t>學年</w:t>
      </w:r>
      <w:r w:rsidR="00396FE4">
        <w:rPr>
          <w:rFonts w:ascii="Times New Roman" w:eastAsia="標楷體" w:hAnsi="Times New Roman" w:hint="eastAsia"/>
        </w:rPr>
        <w:t>)</w:t>
      </w:r>
      <w:r w:rsidR="00B85214">
        <w:rPr>
          <w:rFonts w:ascii="Times New Roman" w:eastAsia="標楷體" w:hAnsi="Times New Roman" w:hint="eastAsia"/>
        </w:rPr>
        <w:t>能</w:t>
      </w:r>
      <w:r w:rsidR="00226B9D">
        <w:rPr>
          <w:rFonts w:ascii="Times New Roman" w:eastAsia="標楷體" w:hAnsi="Times New Roman" w:hint="eastAsia"/>
        </w:rPr>
        <w:t>開始執行</w:t>
      </w:r>
      <w:r w:rsidR="00807C28">
        <w:rPr>
          <w:rFonts w:ascii="Times New Roman" w:eastAsia="標楷體" w:hAnsi="Times New Roman" w:hint="eastAsia"/>
        </w:rPr>
        <w:t>。</w:t>
      </w:r>
      <w:bookmarkStart w:id="0" w:name="_GoBack"/>
      <w:bookmarkEnd w:id="0"/>
    </w:p>
    <w:p w:rsidR="004C5C94" w:rsidRPr="004C5C94" w:rsidRDefault="004C2D76" w:rsidP="00FB38E6">
      <w:pPr>
        <w:spacing w:line="276" w:lineRule="auto"/>
        <w:ind w:leftChars="177" w:left="1416" w:hangingChars="413" w:hanging="99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(4)</w:t>
      </w:r>
      <w:r w:rsidR="008C18B3">
        <w:rPr>
          <w:rFonts w:ascii="Times New Roman" w:eastAsia="標楷體" w:hAnsi="Times New Roman" w:hint="eastAsia"/>
        </w:rPr>
        <w:t>經費</w:t>
      </w:r>
      <w:r w:rsidR="00396FE4">
        <w:rPr>
          <w:rFonts w:ascii="Times New Roman" w:eastAsia="標楷體" w:hAnsi="Times New Roman" w:hint="eastAsia"/>
        </w:rPr>
        <w:t>籌措</w:t>
      </w:r>
      <w:r w:rsidR="008C18B3">
        <w:rPr>
          <w:rFonts w:ascii="Times New Roman" w:eastAsia="標楷體" w:hAnsi="Times New Roman" w:hint="eastAsia"/>
        </w:rPr>
        <w:t>部分：</w:t>
      </w:r>
      <w:r w:rsidR="00396FE4">
        <w:rPr>
          <w:rFonts w:ascii="Times New Roman" w:eastAsia="標楷體" w:hAnsi="Times New Roman" w:hint="eastAsia"/>
        </w:rPr>
        <w:t>建議</w:t>
      </w:r>
      <w:r w:rsidR="008C18B3">
        <w:rPr>
          <w:rFonts w:ascii="Times New Roman" w:eastAsia="標楷體" w:hAnsi="Times New Roman" w:hint="eastAsia"/>
        </w:rPr>
        <w:t>常務委員</w:t>
      </w:r>
      <w:r w:rsidR="00396FE4">
        <w:rPr>
          <w:rFonts w:ascii="Times New Roman" w:eastAsia="標楷體" w:hAnsi="Times New Roman" w:hint="eastAsia"/>
        </w:rPr>
        <w:t>每</w:t>
      </w:r>
      <w:r w:rsidR="008C18B3">
        <w:rPr>
          <w:rFonts w:ascii="Times New Roman" w:eastAsia="標楷體" w:hAnsi="Times New Roman" w:hint="eastAsia"/>
        </w:rPr>
        <w:t>一</w:t>
      </w:r>
      <w:r w:rsidR="00396FE4">
        <w:rPr>
          <w:rFonts w:ascii="Times New Roman" w:eastAsia="標楷體" w:hAnsi="Times New Roman" w:hint="eastAsia"/>
        </w:rPr>
        <w:t>位</w:t>
      </w:r>
      <w:r w:rsidR="008C18B3">
        <w:rPr>
          <w:rFonts w:ascii="Times New Roman" w:eastAsia="標楷體" w:hAnsi="Times New Roman" w:hint="eastAsia"/>
        </w:rPr>
        <w:t>100</w:t>
      </w:r>
      <w:r w:rsidR="008C18B3">
        <w:rPr>
          <w:rFonts w:ascii="Times New Roman" w:eastAsia="標楷體" w:hAnsi="Times New Roman" w:hint="eastAsia"/>
        </w:rPr>
        <w:t>萬</w:t>
      </w:r>
      <w:r w:rsidR="00F716EF">
        <w:rPr>
          <w:rFonts w:ascii="Times New Roman" w:eastAsia="標楷體" w:hAnsi="Times New Roman" w:hint="eastAsia"/>
        </w:rPr>
        <w:t>(</w:t>
      </w:r>
      <w:r w:rsidR="00396FE4">
        <w:rPr>
          <w:rFonts w:ascii="Times New Roman" w:eastAsia="標楷體" w:hAnsi="Times New Roman" w:hint="eastAsia"/>
        </w:rPr>
        <w:t>預計</w:t>
      </w:r>
      <w:r w:rsidR="00F716EF">
        <w:rPr>
          <w:rFonts w:ascii="Times New Roman" w:eastAsia="標楷體" w:hAnsi="Times New Roman" w:hint="eastAsia"/>
        </w:rPr>
        <w:t>15</w:t>
      </w:r>
      <w:r w:rsidR="00F716EF">
        <w:rPr>
          <w:rFonts w:ascii="Times New Roman" w:eastAsia="標楷體" w:hAnsi="Times New Roman" w:hint="eastAsia"/>
        </w:rPr>
        <w:t>位</w:t>
      </w:r>
      <w:r w:rsidR="00F716EF">
        <w:rPr>
          <w:rFonts w:ascii="Times New Roman" w:eastAsia="標楷體" w:hAnsi="Times New Roman" w:hint="eastAsia"/>
        </w:rPr>
        <w:t>)</w:t>
      </w:r>
      <w:r w:rsidR="008C18B3">
        <w:rPr>
          <w:rFonts w:ascii="Times New Roman" w:eastAsia="標楷體" w:hAnsi="Times New Roman" w:hint="eastAsia"/>
        </w:rPr>
        <w:t>、委員</w:t>
      </w:r>
      <w:r w:rsidR="00396FE4">
        <w:rPr>
          <w:rFonts w:ascii="Times New Roman" w:eastAsia="標楷體" w:hAnsi="Times New Roman" w:hint="eastAsia"/>
        </w:rPr>
        <w:t>每一位</w:t>
      </w:r>
      <w:r w:rsidR="008C18B3">
        <w:rPr>
          <w:rFonts w:ascii="Times New Roman" w:eastAsia="標楷體" w:hAnsi="Times New Roman" w:hint="eastAsia"/>
        </w:rPr>
        <w:t>25</w:t>
      </w:r>
      <w:r w:rsidR="008C18B3">
        <w:rPr>
          <w:rFonts w:ascii="Times New Roman" w:eastAsia="標楷體" w:hAnsi="Times New Roman" w:hint="eastAsia"/>
        </w:rPr>
        <w:t>萬</w:t>
      </w:r>
      <w:r w:rsidR="00F716EF">
        <w:rPr>
          <w:rFonts w:ascii="Times New Roman" w:eastAsia="標楷體" w:hAnsi="Times New Roman" w:hint="eastAsia"/>
        </w:rPr>
        <w:t>(</w:t>
      </w:r>
      <w:r w:rsidR="00396FE4">
        <w:rPr>
          <w:rFonts w:ascii="Times New Roman" w:eastAsia="標楷體" w:hAnsi="Times New Roman" w:hint="eastAsia"/>
        </w:rPr>
        <w:t>預計</w:t>
      </w:r>
      <w:r w:rsidR="00F716EF">
        <w:rPr>
          <w:rFonts w:ascii="Times New Roman" w:eastAsia="標楷體" w:hAnsi="Times New Roman" w:hint="eastAsia"/>
        </w:rPr>
        <w:t>49</w:t>
      </w:r>
      <w:r w:rsidR="00F716EF">
        <w:rPr>
          <w:rFonts w:ascii="Times New Roman" w:eastAsia="標楷體" w:hAnsi="Times New Roman" w:hint="eastAsia"/>
        </w:rPr>
        <w:t>位</w:t>
      </w:r>
      <w:r w:rsidR="00F716EF">
        <w:rPr>
          <w:rFonts w:ascii="Times New Roman" w:eastAsia="標楷體" w:hAnsi="Times New Roman" w:hint="eastAsia"/>
        </w:rPr>
        <w:t>)</w:t>
      </w:r>
      <w:r w:rsidR="008C18B3">
        <w:rPr>
          <w:rFonts w:ascii="Times New Roman" w:eastAsia="標楷體" w:hAnsi="Times New Roman" w:hint="eastAsia"/>
        </w:rPr>
        <w:t>。</w:t>
      </w:r>
    </w:p>
    <w:p w:rsidR="00833151" w:rsidRDefault="00833151" w:rsidP="00C61F6F">
      <w:pPr>
        <w:pStyle w:val="a3"/>
        <w:numPr>
          <w:ilvl w:val="0"/>
          <w:numId w:val="1"/>
        </w:numPr>
        <w:spacing w:before="240" w:line="276" w:lineRule="auto"/>
        <w:ind w:leftChars="0" w:left="1418" w:hanging="99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討論</w:t>
      </w:r>
      <w:r w:rsidRPr="00833151">
        <w:rPr>
          <w:rFonts w:ascii="Times New Roman" w:eastAsia="標楷體" w:hAnsi="Times New Roman" w:hint="eastAsia"/>
        </w:rPr>
        <w:t>「</w:t>
      </w:r>
      <w:r w:rsidR="00FB38E6" w:rsidRPr="00833151">
        <w:rPr>
          <w:rFonts w:ascii="Times New Roman" w:eastAsia="標楷體" w:hAnsi="Times New Roman" w:hint="eastAsia"/>
        </w:rPr>
        <w:t>鞋類產業人才學分學</w:t>
      </w:r>
      <w:r w:rsidR="00FB38E6">
        <w:rPr>
          <w:rFonts w:ascii="Times New Roman" w:eastAsia="標楷體" w:hAnsi="Times New Roman" w:hint="eastAsia"/>
        </w:rPr>
        <w:t>程</w:t>
      </w:r>
      <w:r w:rsidR="007122A1">
        <w:rPr>
          <w:rFonts w:ascii="Times New Roman" w:eastAsia="標楷體" w:hAnsi="Times New Roman" w:hint="eastAsia"/>
        </w:rPr>
        <w:t>」</w:t>
      </w:r>
      <w:r w:rsidRPr="00833151">
        <w:rPr>
          <w:rFonts w:ascii="Times New Roman" w:eastAsia="標楷體" w:hAnsi="Times New Roman" w:hint="eastAsia"/>
        </w:rPr>
        <w:t>、「</w:t>
      </w:r>
      <w:proofErr w:type="gramStart"/>
      <w:r w:rsidRPr="00833151">
        <w:rPr>
          <w:rFonts w:ascii="Times New Roman" w:eastAsia="標楷體" w:hAnsi="Times New Roman" w:hint="eastAsia"/>
        </w:rPr>
        <w:t>鞋品設計</w:t>
      </w:r>
      <w:proofErr w:type="gramEnd"/>
      <w:r w:rsidRPr="00833151">
        <w:rPr>
          <w:rFonts w:ascii="Times New Roman" w:eastAsia="標楷體" w:hAnsi="Times New Roman" w:hint="eastAsia"/>
        </w:rPr>
        <w:t>與管理碩士學程」</w:t>
      </w:r>
      <w:r>
        <w:rPr>
          <w:rFonts w:ascii="Times New Roman" w:eastAsia="標楷體" w:hAnsi="Times New Roman" w:hint="eastAsia"/>
        </w:rPr>
        <w:t>之課程配當、如何吸引學生報考？上課方式？企業人才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業師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如何投入？</w:t>
      </w:r>
    </w:p>
    <w:p w:rsidR="004C5C94" w:rsidRPr="004C5C94" w:rsidRDefault="004C5C94" w:rsidP="00FB38E6">
      <w:pPr>
        <w:spacing w:line="276" w:lineRule="auto"/>
        <w:ind w:leftChars="177" w:left="1416" w:hangingChars="413" w:hanging="991"/>
        <w:rPr>
          <w:rFonts w:ascii="Times New Roman" w:eastAsia="標楷體" w:hAnsi="Times New Roman"/>
        </w:rPr>
      </w:pPr>
      <w:r w:rsidRPr="004C5C94">
        <w:rPr>
          <w:rFonts w:ascii="Times New Roman" w:eastAsia="標楷體" w:hAnsi="Times New Roman" w:hint="eastAsia"/>
        </w:rPr>
        <w:t>決</w:t>
      </w:r>
      <w:r w:rsidRPr="004C5C94">
        <w:rPr>
          <w:rFonts w:ascii="Times New Roman" w:eastAsia="標楷體" w:hAnsi="Times New Roman" w:hint="eastAsia"/>
        </w:rPr>
        <w:t xml:space="preserve">  </w:t>
      </w:r>
      <w:r w:rsidRPr="004C5C94">
        <w:rPr>
          <w:rFonts w:ascii="Times New Roman" w:eastAsia="標楷體" w:hAnsi="Times New Roman" w:hint="eastAsia"/>
        </w:rPr>
        <w:t>議：</w:t>
      </w:r>
      <w:r w:rsidR="00F4324D">
        <w:rPr>
          <w:rFonts w:ascii="Times New Roman" w:eastAsia="標楷體" w:hAnsi="Times New Roman" w:hint="eastAsia"/>
        </w:rPr>
        <w:t>由</w:t>
      </w:r>
      <w:r w:rsidR="006E766E">
        <w:rPr>
          <w:rFonts w:ascii="Times New Roman" w:eastAsia="標楷體" w:hAnsi="Times New Roman" w:hint="eastAsia"/>
        </w:rPr>
        <w:t>產學聯盟</w:t>
      </w:r>
      <w:r w:rsidR="00F4324D">
        <w:rPr>
          <w:rFonts w:ascii="Times New Roman" w:eastAsia="標楷體" w:hAnsi="Times New Roman" w:hint="eastAsia"/>
        </w:rPr>
        <w:t>委員</w:t>
      </w:r>
      <w:r w:rsidR="006E766E">
        <w:rPr>
          <w:rFonts w:ascii="Times New Roman" w:eastAsia="標楷體" w:hAnsi="Times New Roman" w:hint="eastAsia"/>
        </w:rPr>
        <w:t>會</w:t>
      </w:r>
      <w:r w:rsidR="00F4324D">
        <w:rPr>
          <w:rFonts w:ascii="Times New Roman" w:eastAsia="標楷體" w:hAnsi="Times New Roman" w:hint="eastAsia"/>
        </w:rPr>
        <w:t>討論</w:t>
      </w:r>
      <w:r w:rsidR="006E766E">
        <w:rPr>
          <w:rFonts w:ascii="Times New Roman" w:eastAsia="標楷體" w:hAnsi="Times New Roman" w:hint="eastAsia"/>
        </w:rPr>
        <w:t>定案</w:t>
      </w:r>
      <w:r w:rsidR="00F4324D">
        <w:rPr>
          <w:rFonts w:ascii="Times New Roman" w:eastAsia="標楷體" w:hAnsi="Times New Roman" w:hint="eastAsia"/>
        </w:rPr>
        <w:t>。</w:t>
      </w:r>
    </w:p>
    <w:p w:rsidR="00833151" w:rsidRDefault="00833151" w:rsidP="00C61F6F">
      <w:pPr>
        <w:pStyle w:val="a3"/>
        <w:numPr>
          <w:ilvl w:val="0"/>
          <w:numId w:val="1"/>
        </w:numPr>
        <w:spacing w:before="240" w:line="276" w:lineRule="auto"/>
        <w:ind w:leftChars="0" w:left="1418" w:hanging="99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學校提供給業者進修管道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碩士在職進修、</w:t>
      </w:r>
      <w:r>
        <w:rPr>
          <w:rFonts w:ascii="Times New Roman" w:eastAsia="標楷體" w:hAnsi="Times New Roman" w:hint="eastAsia"/>
        </w:rPr>
        <w:t>EMBA</w:t>
      </w:r>
      <w:r>
        <w:rPr>
          <w:rFonts w:ascii="Times New Roman" w:eastAsia="標楷體" w:hAnsi="Times New Roman" w:hint="eastAsia"/>
        </w:rPr>
        <w:t>、博士班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，製鞋業如何鼓勵有意願進修員工來修習？目前製鞋工廠大多位於海外，以視訊授課方式之可行性如何？</w:t>
      </w:r>
    </w:p>
    <w:p w:rsidR="004C5C94" w:rsidRDefault="004C5C94" w:rsidP="00FB38E6">
      <w:pPr>
        <w:spacing w:line="276" w:lineRule="auto"/>
        <w:ind w:leftChars="177" w:left="1416" w:hangingChars="413" w:hanging="99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決</w:t>
      </w:r>
      <w:r>
        <w:rPr>
          <w:rFonts w:ascii="Times New Roman" w:eastAsia="標楷體" w:hAnsi="Times New Roman" w:hint="eastAsia"/>
        </w:rPr>
        <w:t xml:space="preserve">  </w:t>
      </w:r>
      <w:r>
        <w:rPr>
          <w:rFonts w:ascii="Times New Roman" w:eastAsia="標楷體" w:hAnsi="Times New Roman" w:hint="eastAsia"/>
        </w:rPr>
        <w:t>議：</w:t>
      </w:r>
      <w:r w:rsidR="006E766E">
        <w:rPr>
          <w:rFonts w:ascii="Times New Roman" w:eastAsia="標楷體" w:hAnsi="Times New Roman" w:hint="eastAsia"/>
        </w:rPr>
        <w:t>由產學聯盟委員會討論定案</w:t>
      </w:r>
      <w:r w:rsidR="00BC2FCC">
        <w:rPr>
          <w:rFonts w:ascii="Times New Roman" w:eastAsia="標楷體" w:hAnsi="Times New Roman" w:hint="eastAsia"/>
        </w:rPr>
        <w:t>。</w:t>
      </w:r>
    </w:p>
    <w:p w:rsidR="00396FE4" w:rsidRDefault="00396FE4" w:rsidP="00FB38E6">
      <w:pPr>
        <w:spacing w:line="276" w:lineRule="auto"/>
        <w:ind w:leftChars="177" w:left="1416" w:hangingChars="413" w:hanging="991"/>
        <w:rPr>
          <w:rFonts w:ascii="Times New Roman" w:eastAsia="標楷體" w:hAnsi="Times New Roman"/>
        </w:rPr>
      </w:pPr>
    </w:p>
    <w:p w:rsidR="00396FE4" w:rsidRPr="004C5C94" w:rsidRDefault="00396FE4" w:rsidP="00FB38E6">
      <w:pPr>
        <w:spacing w:line="276" w:lineRule="auto"/>
        <w:ind w:leftChars="177" w:left="1416" w:hangingChars="413" w:hanging="991"/>
        <w:rPr>
          <w:rFonts w:ascii="Times New Roman" w:eastAsia="標楷體" w:hAnsi="Times New Roman"/>
        </w:rPr>
      </w:pPr>
    </w:p>
    <w:p w:rsidR="00833151" w:rsidRDefault="00833151" w:rsidP="00C61F6F">
      <w:pPr>
        <w:pStyle w:val="a3"/>
        <w:numPr>
          <w:ilvl w:val="0"/>
          <w:numId w:val="1"/>
        </w:numPr>
        <w:spacing w:before="240" w:line="276" w:lineRule="auto"/>
        <w:ind w:leftChars="0" w:left="1418" w:hanging="99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由於目前製鞋業大多設廠於國外，如何協助製鞋公會「</w:t>
      </w:r>
      <w:proofErr w:type="gramStart"/>
      <w:r>
        <w:rPr>
          <w:rFonts w:ascii="Times New Roman" w:eastAsia="標楷體" w:hAnsi="Times New Roman" w:hint="eastAsia"/>
        </w:rPr>
        <w:t>青出聯誼會</w:t>
      </w:r>
      <w:proofErr w:type="gramEnd"/>
      <w:r>
        <w:rPr>
          <w:rFonts w:ascii="Times New Roman" w:eastAsia="標楷體" w:hAnsi="Times New Roman" w:hint="eastAsia"/>
        </w:rPr>
        <w:t>」之交流？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討論開會地點、形式、議題</w:t>
      </w:r>
      <w:r>
        <w:rPr>
          <w:rFonts w:ascii="Times New Roman" w:eastAsia="標楷體" w:hAnsi="Times New Roman" w:hint="eastAsia"/>
        </w:rPr>
        <w:t>)</w:t>
      </w:r>
    </w:p>
    <w:p w:rsidR="004C5C94" w:rsidRDefault="004C5C94" w:rsidP="00C61F6F">
      <w:pPr>
        <w:spacing w:line="276" w:lineRule="auto"/>
        <w:ind w:leftChars="177" w:left="42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決</w:t>
      </w:r>
      <w:r>
        <w:rPr>
          <w:rFonts w:ascii="Times New Roman" w:eastAsia="標楷體" w:hAnsi="Times New Roman" w:hint="eastAsia"/>
        </w:rPr>
        <w:t xml:space="preserve">  </w:t>
      </w:r>
      <w:r>
        <w:rPr>
          <w:rFonts w:ascii="Times New Roman" w:eastAsia="標楷體" w:hAnsi="Times New Roman" w:hint="eastAsia"/>
        </w:rPr>
        <w:t>議：</w:t>
      </w:r>
      <w:r w:rsidR="006E766E">
        <w:rPr>
          <w:rFonts w:ascii="Times New Roman" w:eastAsia="標楷體" w:hAnsi="Times New Roman" w:hint="eastAsia"/>
        </w:rPr>
        <w:t>由產學聯盟委員會討論定案</w:t>
      </w:r>
      <w:r w:rsidR="00BC2FCC">
        <w:rPr>
          <w:rFonts w:ascii="Times New Roman" w:eastAsia="標楷體" w:hAnsi="Times New Roman" w:hint="eastAsia"/>
        </w:rPr>
        <w:t>。</w:t>
      </w:r>
    </w:p>
    <w:p w:rsidR="00E575D5" w:rsidRDefault="00E575D5" w:rsidP="00C61F6F">
      <w:pPr>
        <w:spacing w:before="240" w:line="276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其他</w:t>
      </w:r>
      <w:r w:rsidR="005E6595">
        <w:rPr>
          <w:rFonts w:ascii="Times New Roman" w:eastAsia="標楷體" w:hAnsi="Times New Roman" w:hint="eastAsia"/>
        </w:rPr>
        <w:t>建議</w:t>
      </w:r>
      <w:r w:rsidRPr="004219E7">
        <w:rPr>
          <w:rFonts w:ascii="Times New Roman" w:eastAsia="標楷體" w:hAnsi="Times New Roman" w:hint="eastAsia"/>
        </w:rPr>
        <w:t>：</w:t>
      </w:r>
    </w:p>
    <w:p w:rsidR="00E575D5" w:rsidRDefault="005E6595" w:rsidP="00A35606">
      <w:pPr>
        <w:pStyle w:val="a3"/>
        <w:numPr>
          <w:ilvl w:val="0"/>
          <w:numId w:val="2"/>
        </w:numPr>
        <w:spacing w:line="276" w:lineRule="auto"/>
        <w:ind w:leftChars="0" w:left="709" w:hanging="284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鞋業產學聯盟之贊助經費</w:t>
      </w:r>
      <w:r w:rsidR="00A35606" w:rsidRPr="00A35606">
        <w:rPr>
          <w:rFonts w:ascii="Times New Roman" w:eastAsia="標楷體" w:hAnsi="Times New Roman" w:hint="eastAsia"/>
        </w:rPr>
        <w:t>以</w:t>
      </w:r>
      <w:r>
        <w:rPr>
          <w:rFonts w:ascii="Times New Roman" w:eastAsia="標楷體" w:hAnsi="Times New Roman" w:hint="eastAsia"/>
        </w:rPr>
        <w:t>專款專用</w:t>
      </w:r>
      <w:r w:rsidR="00A35606" w:rsidRPr="00A35606">
        <w:rPr>
          <w:rFonts w:ascii="Times New Roman" w:eastAsia="標楷體" w:hAnsi="Times New Roman" w:hint="eastAsia"/>
        </w:rPr>
        <w:t>獨立</w:t>
      </w:r>
      <w:r w:rsidR="008F25FE">
        <w:rPr>
          <w:rFonts w:ascii="Times New Roman" w:eastAsia="標楷體" w:hAnsi="Times New Roman" w:hint="eastAsia"/>
        </w:rPr>
        <w:t>運作</w:t>
      </w:r>
      <w:r w:rsidR="00A35606" w:rsidRPr="00A35606">
        <w:rPr>
          <w:rFonts w:ascii="Times New Roman" w:eastAsia="標楷體" w:hAnsi="Times New Roman" w:hint="eastAsia"/>
        </w:rPr>
        <w:t>為</w:t>
      </w:r>
      <w:r>
        <w:rPr>
          <w:rFonts w:ascii="Times New Roman" w:eastAsia="標楷體" w:hAnsi="Times New Roman" w:hint="eastAsia"/>
        </w:rPr>
        <w:t>原則</w:t>
      </w:r>
      <w:r w:rsidR="00A35606" w:rsidRPr="00A35606">
        <w:rPr>
          <w:rFonts w:ascii="Times New Roman" w:eastAsia="標楷體" w:hAnsi="Times New Roman" w:hint="eastAsia"/>
        </w:rPr>
        <w:t>。</w:t>
      </w:r>
    </w:p>
    <w:p w:rsidR="00F4324D" w:rsidRDefault="00B85214" w:rsidP="00A35606">
      <w:pPr>
        <w:pStyle w:val="a3"/>
        <w:numPr>
          <w:ilvl w:val="0"/>
          <w:numId w:val="2"/>
        </w:numPr>
        <w:spacing w:line="276" w:lineRule="auto"/>
        <w:ind w:leftChars="0" w:left="709" w:hanging="284"/>
        <w:rPr>
          <w:rFonts w:ascii="Times New Roman" w:eastAsia="標楷體" w:hAnsi="Times New Roman"/>
        </w:rPr>
      </w:pPr>
      <w:r w:rsidRPr="00833151">
        <w:rPr>
          <w:rFonts w:ascii="Times New Roman" w:eastAsia="標楷體" w:hAnsi="Times New Roman" w:hint="eastAsia"/>
        </w:rPr>
        <w:t>學分</w:t>
      </w:r>
      <w:r w:rsidR="00F4324D">
        <w:rPr>
          <w:rFonts w:ascii="Times New Roman" w:eastAsia="標楷體" w:hAnsi="Times New Roman" w:hint="eastAsia"/>
        </w:rPr>
        <w:t>學程名稱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如製鞋王國</w:t>
      </w:r>
      <w:r w:rsidRPr="00833151">
        <w:rPr>
          <w:rFonts w:ascii="Times New Roman" w:eastAsia="標楷體" w:hAnsi="Times New Roman" w:hint="eastAsia"/>
        </w:rPr>
        <w:t>鞋類人才學分學</w:t>
      </w:r>
      <w:r>
        <w:rPr>
          <w:rFonts w:ascii="Times New Roman" w:eastAsia="標楷體" w:hAnsi="Times New Roman" w:hint="eastAsia"/>
        </w:rPr>
        <w:t>程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如何更吸引年輕人</w:t>
      </w:r>
      <w:r w:rsidR="00F4324D">
        <w:rPr>
          <w:rFonts w:ascii="Times New Roman" w:eastAsia="標楷體" w:hAnsi="Times New Roman" w:hint="eastAsia"/>
        </w:rPr>
        <w:t>，由</w:t>
      </w:r>
      <w:r w:rsidR="005E6595">
        <w:rPr>
          <w:rFonts w:ascii="Times New Roman" w:eastAsia="標楷體" w:hAnsi="Times New Roman" w:hint="eastAsia"/>
        </w:rPr>
        <w:t>產學聯盟委員會</w:t>
      </w:r>
      <w:r w:rsidR="00F4324D">
        <w:rPr>
          <w:rFonts w:ascii="Times New Roman" w:eastAsia="標楷體" w:hAnsi="Times New Roman" w:hint="eastAsia"/>
        </w:rPr>
        <w:t>再討論。</w:t>
      </w:r>
    </w:p>
    <w:p w:rsidR="00BC2FCC" w:rsidRPr="00A35606" w:rsidRDefault="00B85214" w:rsidP="00A35606">
      <w:pPr>
        <w:pStyle w:val="a3"/>
        <w:numPr>
          <w:ilvl w:val="0"/>
          <w:numId w:val="2"/>
        </w:numPr>
        <w:spacing w:line="276" w:lineRule="auto"/>
        <w:ind w:leftChars="0" w:left="709" w:hanging="284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學生</w:t>
      </w:r>
      <w:r w:rsidR="005E6595">
        <w:rPr>
          <w:rFonts w:ascii="Times New Roman" w:eastAsia="標楷體" w:hAnsi="Times New Roman" w:hint="eastAsia"/>
        </w:rPr>
        <w:t>實習</w:t>
      </w:r>
      <w:r>
        <w:rPr>
          <w:rFonts w:ascii="Times New Roman" w:eastAsia="標楷體" w:hAnsi="Times New Roman" w:hint="eastAsia"/>
        </w:rPr>
        <w:t>，</w:t>
      </w:r>
      <w:r w:rsidR="005E6595">
        <w:rPr>
          <w:rFonts w:ascii="Times New Roman" w:eastAsia="標楷體" w:hAnsi="Times New Roman" w:hint="eastAsia"/>
        </w:rPr>
        <w:t>業者建議</w:t>
      </w:r>
      <w:r>
        <w:rPr>
          <w:rFonts w:ascii="Times New Roman" w:eastAsia="標楷體" w:hAnsi="Times New Roman" w:hint="eastAsia"/>
        </w:rPr>
        <w:t>能否</w:t>
      </w:r>
      <w:r w:rsidR="00BC2FCC">
        <w:rPr>
          <w:rFonts w:ascii="Times New Roman" w:eastAsia="標楷體" w:hAnsi="Times New Roman" w:hint="eastAsia"/>
        </w:rPr>
        <w:t>從五月開始</w:t>
      </w:r>
      <w:r>
        <w:rPr>
          <w:rFonts w:ascii="Times New Roman" w:eastAsia="標楷體" w:hAnsi="Times New Roman" w:hint="eastAsia"/>
        </w:rPr>
        <w:t>宣傳</w:t>
      </w:r>
      <w:r w:rsidR="00BC2FCC">
        <w:rPr>
          <w:rFonts w:ascii="Times New Roman" w:eastAsia="標楷體" w:hAnsi="Times New Roman" w:hint="eastAsia"/>
        </w:rPr>
        <w:t>招生，</w:t>
      </w:r>
      <w:r w:rsidR="00BA1783">
        <w:rPr>
          <w:rFonts w:ascii="Times New Roman" w:eastAsia="標楷體" w:hAnsi="Times New Roman" w:hint="eastAsia"/>
        </w:rPr>
        <w:t>以利</w:t>
      </w:r>
      <w:r w:rsidR="00BC2FCC">
        <w:rPr>
          <w:rFonts w:ascii="Times New Roman" w:eastAsia="標楷體" w:hAnsi="Times New Roman" w:hint="eastAsia"/>
        </w:rPr>
        <w:t>暑假</w:t>
      </w:r>
      <w:r w:rsidR="00BA1783">
        <w:rPr>
          <w:rFonts w:ascii="Times New Roman" w:eastAsia="標楷體" w:hAnsi="Times New Roman" w:hint="eastAsia"/>
        </w:rPr>
        <w:t>、下學期</w:t>
      </w:r>
      <w:r w:rsidR="00BC2FCC">
        <w:rPr>
          <w:rFonts w:ascii="Times New Roman" w:eastAsia="標楷體" w:hAnsi="Times New Roman" w:hint="eastAsia"/>
        </w:rPr>
        <w:t>到</w:t>
      </w:r>
      <w:proofErr w:type="gramStart"/>
      <w:r w:rsidR="005E6595">
        <w:rPr>
          <w:rFonts w:ascii="Times New Roman" w:eastAsia="標楷體" w:hAnsi="Times New Roman" w:hint="eastAsia"/>
        </w:rPr>
        <w:t>海外</w:t>
      </w:r>
      <w:r w:rsidR="00BC2FCC">
        <w:rPr>
          <w:rFonts w:ascii="Times New Roman" w:eastAsia="標楷體" w:hAnsi="Times New Roman" w:hint="eastAsia"/>
        </w:rPr>
        <w:t>鞋</w:t>
      </w:r>
      <w:proofErr w:type="gramEnd"/>
      <w:r w:rsidR="00BC2FCC">
        <w:rPr>
          <w:rFonts w:ascii="Times New Roman" w:eastAsia="標楷體" w:hAnsi="Times New Roman" w:hint="eastAsia"/>
        </w:rPr>
        <w:t>廠實習。</w:t>
      </w:r>
    </w:p>
    <w:sectPr w:rsidR="00BC2FCC" w:rsidRPr="00A35606" w:rsidSect="00756CA6">
      <w:footerReference w:type="default" r:id="rId9"/>
      <w:pgSz w:w="11906" w:h="16838"/>
      <w:pgMar w:top="1440" w:right="1080" w:bottom="1440" w:left="1080" w:header="851" w:footer="8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D3" w:rsidRDefault="003D71D3" w:rsidP="00756CA6">
      <w:r>
        <w:separator/>
      </w:r>
    </w:p>
  </w:endnote>
  <w:endnote w:type="continuationSeparator" w:id="0">
    <w:p w:rsidR="003D71D3" w:rsidRDefault="003D71D3" w:rsidP="0075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7378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6CA6" w:rsidRPr="00756CA6" w:rsidRDefault="00756CA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C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6C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6C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4E6F" w:rsidRPr="00C74E6F">
          <w:rPr>
            <w:rFonts w:ascii="Times New Roman" w:hAnsi="Times New Roman" w:cs="Times New Roman"/>
            <w:noProof/>
            <w:sz w:val="24"/>
            <w:szCs w:val="24"/>
            <w:lang w:val="zh-TW"/>
          </w:rPr>
          <w:t>1</w:t>
        </w:r>
        <w:r w:rsidRPr="00756C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6CA6" w:rsidRDefault="00756C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D3" w:rsidRDefault="003D71D3" w:rsidP="00756CA6">
      <w:r>
        <w:separator/>
      </w:r>
    </w:p>
  </w:footnote>
  <w:footnote w:type="continuationSeparator" w:id="0">
    <w:p w:rsidR="003D71D3" w:rsidRDefault="003D71D3" w:rsidP="0075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583D"/>
    <w:multiLevelType w:val="hybridMultilevel"/>
    <w:tmpl w:val="E124D2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D279AF"/>
    <w:multiLevelType w:val="hybridMultilevel"/>
    <w:tmpl w:val="063C70FA"/>
    <w:lvl w:ilvl="0" w:tplc="0C92A8B0">
      <w:start w:val="1"/>
      <w:numFmt w:val="decimal"/>
      <w:lvlText w:val="(%1)"/>
      <w:lvlJc w:val="left"/>
      <w:pPr>
        <w:ind w:left="189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">
    <w:nsid w:val="68EF6BC8"/>
    <w:multiLevelType w:val="hybridMultilevel"/>
    <w:tmpl w:val="95F45FBA"/>
    <w:lvl w:ilvl="0" w:tplc="937EBF6E">
      <w:start w:val="1"/>
      <w:numFmt w:val="taiwaneseCountingThousand"/>
      <w:lvlText w:val="議題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1F"/>
    <w:rsid w:val="0007281F"/>
    <w:rsid w:val="000C3108"/>
    <w:rsid w:val="00135369"/>
    <w:rsid w:val="001C02C2"/>
    <w:rsid w:val="00226B9D"/>
    <w:rsid w:val="00321F0D"/>
    <w:rsid w:val="00396FE4"/>
    <w:rsid w:val="003C56EB"/>
    <w:rsid w:val="003D71D3"/>
    <w:rsid w:val="003F18AE"/>
    <w:rsid w:val="003F4366"/>
    <w:rsid w:val="004219E7"/>
    <w:rsid w:val="00492538"/>
    <w:rsid w:val="004B0278"/>
    <w:rsid w:val="004B1AA9"/>
    <w:rsid w:val="004C2D76"/>
    <w:rsid w:val="004C59E2"/>
    <w:rsid w:val="004C5C94"/>
    <w:rsid w:val="005A7589"/>
    <w:rsid w:val="005E6595"/>
    <w:rsid w:val="00626261"/>
    <w:rsid w:val="00664666"/>
    <w:rsid w:val="006E6572"/>
    <w:rsid w:val="006E766E"/>
    <w:rsid w:val="007122A1"/>
    <w:rsid w:val="00715CCF"/>
    <w:rsid w:val="007176AC"/>
    <w:rsid w:val="00721F97"/>
    <w:rsid w:val="00756CA6"/>
    <w:rsid w:val="007F1517"/>
    <w:rsid w:val="008055B3"/>
    <w:rsid w:val="00807C28"/>
    <w:rsid w:val="00833151"/>
    <w:rsid w:val="008C18B3"/>
    <w:rsid w:val="008F25FE"/>
    <w:rsid w:val="00A33B4F"/>
    <w:rsid w:val="00A35606"/>
    <w:rsid w:val="00B85214"/>
    <w:rsid w:val="00BA1783"/>
    <w:rsid w:val="00BC2FCC"/>
    <w:rsid w:val="00C23237"/>
    <w:rsid w:val="00C430DD"/>
    <w:rsid w:val="00C60D53"/>
    <w:rsid w:val="00C61F6F"/>
    <w:rsid w:val="00C74E6F"/>
    <w:rsid w:val="00E5077B"/>
    <w:rsid w:val="00E575D5"/>
    <w:rsid w:val="00F42B79"/>
    <w:rsid w:val="00F4324D"/>
    <w:rsid w:val="00F716EF"/>
    <w:rsid w:val="00FB38E6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1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6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C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1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6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EEB3-3A6A-41FC-8841-734DA64F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micro-01</cp:lastModifiedBy>
  <cp:revision>34</cp:revision>
  <dcterms:created xsi:type="dcterms:W3CDTF">2015-05-08T06:54:00Z</dcterms:created>
  <dcterms:modified xsi:type="dcterms:W3CDTF">2015-05-16T02:21:00Z</dcterms:modified>
</cp:coreProperties>
</file>